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815" w:rsidRPr="008E6558" w:rsidRDefault="00715815" w:rsidP="008E6558">
      <w:pPr>
        <w:spacing w:line="56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附件1</w:t>
      </w:r>
    </w:p>
    <w:p w:rsidR="00715815" w:rsidRPr="008E6558" w:rsidRDefault="00715815" w:rsidP="008E6558">
      <w:pPr>
        <w:pStyle w:val="21"/>
        <w:spacing w:line="560" w:lineRule="exact"/>
        <w:rPr>
          <w:rFonts w:ascii="方正小标宋_GBK" w:eastAsia="方正小标宋_GBK" w:hAnsi="仿宋"/>
          <w:b w:val="0"/>
          <w:color w:val="000000" w:themeColor="text1"/>
          <w:sz w:val="44"/>
          <w:szCs w:val="44"/>
        </w:rPr>
      </w:pPr>
      <w:r w:rsidRPr="008E6558">
        <w:rPr>
          <w:rFonts w:ascii="方正小标宋_GBK" w:eastAsia="方正小标宋_GBK" w:hAnsi="仿宋" w:hint="eastAsia"/>
          <w:b w:val="0"/>
          <w:color w:val="000000" w:themeColor="text1"/>
          <w:sz w:val="44"/>
          <w:szCs w:val="44"/>
        </w:rPr>
        <w:t>安全保密责任书（在岗人员）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为做好本单位的保密工作，确保单位敏感信息的安全，特制定本保密责任书。</w:t>
      </w:r>
    </w:p>
    <w:p w:rsidR="00715815" w:rsidRPr="008E6558" w:rsidRDefault="00715815" w:rsidP="008E6558">
      <w:pPr>
        <w:spacing w:beforeLines="50" w:before="156" w:afterLines="50" w:after="156" w:line="560" w:lineRule="exact"/>
        <w:ind w:firstLine="573"/>
        <w:rPr>
          <w:rFonts w:ascii="黑体" w:eastAsia="黑体" w:hAnsi="黑体"/>
          <w:color w:val="000000" w:themeColor="text1"/>
          <w:sz w:val="32"/>
          <w:szCs w:val="32"/>
        </w:rPr>
      </w:pPr>
      <w:r w:rsidRPr="008E6558">
        <w:rPr>
          <w:rFonts w:ascii="黑体" w:eastAsia="黑体" w:hAnsi="黑体" w:hint="eastAsia"/>
          <w:color w:val="000000" w:themeColor="text1"/>
          <w:sz w:val="32"/>
          <w:szCs w:val="32"/>
        </w:rPr>
        <w:t>一、个人信息提供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本人保证，涉密资格审查时提供的所有个人信息都是真实的，没有任何虚假、伪造或隐瞒。</w:t>
      </w:r>
    </w:p>
    <w:p w:rsidR="00715815" w:rsidRPr="008E6558" w:rsidRDefault="00715815" w:rsidP="008E6558">
      <w:pPr>
        <w:spacing w:beforeLines="50" w:before="156" w:afterLines="50" w:after="156" w:line="560" w:lineRule="exact"/>
        <w:ind w:firstLine="573"/>
        <w:rPr>
          <w:rFonts w:ascii="黑体" w:eastAsia="黑体" w:hAnsi="黑体"/>
          <w:color w:val="000000" w:themeColor="text1"/>
          <w:sz w:val="32"/>
          <w:szCs w:val="32"/>
        </w:rPr>
      </w:pPr>
      <w:r w:rsidRPr="008E6558">
        <w:rPr>
          <w:rFonts w:ascii="黑体" w:eastAsia="黑体" w:hAnsi="黑体" w:hint="eastAsia"/>
          <w:color w:val="000000" w:themeColor="text1"/>
          <w:sz w:val="32"/>
          <w:szCs w:val="32"/>
        </w:rPr>
        <w:t>二、岗位职责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（一）积极参加安全教育和培训，完成规定的学时要求（每年累计不得少于16小时），认真学习、掌握并严格执行保密法律、法规、规章和本单位、本部门的保密规定；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（二）依法确定、使用和管理单位敏感信息及其载体，确保单位敏感信息绝对安全；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（三）负责所在涉密场所保密安全防范措施的执行；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（四）严格按照保密工作部门有关手机使用保密管理规定的要求，使用和管理手机。</w:t>
      </w:r>
    </w:p>
    <w:p w:rsidR="00715815" w:rsidRPr="008E6558" w:rsidRDefault="00715815" w:rsidP="008E6558">
      <w:pPr>
        <w:spacing w:beforeLines="50" w:before="156" w:afterLines="50" w:after="156" w:line="560" w:lineRule="exact"/>
        <w:ind w:firstLine="573"/>
        <w:rPr>
          <w:rFonts w:ascii="黑体" w:eastAsia="黑体" w:hAnsi="黑体"/>
          <w:color w:val="000000" w:themeColor="text1"/>
          <w:sz w:val="32"/>
          <w:szCs w:val="32"/>
        </w:rPr>
      </w:pPr>
      <w:r w:rsidRPr="008E6558">
        <w:rPr>
          <w:rFonts w:ascii="黑体" w:eastAsia="黑体" w:hAnsi="黑体" w:hint="eastAsia"/>
          <w:color w:val="000000" w:themeColor="text1"/>
          <w:sz w:val="32"/>
          <w:szCs w:val="32"/>
        </w:rPr>
        <w:t>三、行为规范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本人保证，不得做出下列行为：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（一）以任何方式非法向知悉范围以外的人员泄露单位敏感信息； 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（二）违规记录、存储、复制、携带单位敏感信息，违规持有单位敏感信息载体；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（三）未经单位审查批准，擅自发表涉及未公开工作内容文章、著述；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（四）擅自移交信息系统敏感资料或透漏信息系统相关敏感信息；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（五）在本单位以外的其他单位兼职，擅自向境外驻华机构、企业等提供信息咨询服务；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（六）发生泄密后隐瞒事实或不及时报告；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（七）参加社会非法组织或活动；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（八）其他违反保密规定的行为。</w:t>
      </w:r>
    </w:p>
    <w:p w:rsidR="00715815" w:rsidRPr="008E6558" w:rsidRDefault="00715815" w:rsidP="008E6558">
      <w:pPr>
        <w:spacing w:beforeLines="50" w:before="156" w:afterLines="50" w:after="156" w:line="560" w:lineRule="exact"/>
        <w:ind w:firstLine="573"/>
        <w:rPr>
          <w:rFonts w:ascii="黑体" w:eastAsia="黑体" w:hAnsi="黑体"/>
          <w:color w:val="000000" w:themeColor="text1"/>
          <w:sz w:val="32"/>
          <w:szCs w:val="32"/>
        </w:rPr>
      </w:pPr>
      <w:r w:rsidRPr="008E6558">
        <w:rPr>
          <w:rFonts w:ascii="黑体" w:eastAsia="黑体" w:hAnsi="黑体" w:hint="eastAsia"/>
          <w:color w:val="000000" w:themeColor="text1"/>
          <w:sz w:val="32"/>
          <w:szCs w:val="32"/>
        </w:rPr>
        <w:t>四、报告事项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遇有下列情形之一的，本人保证主动、及时向本单位保密工作部门或部门责任人报告：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（一）发生或发现泄密；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（二）有涉外婚恋行为；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（三）拟因私出国（境）或到境外定居；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（四）有直系亲属在国（境）外学习、工作和定居；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（五）与国（境）外人员非公务交往情况；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（六）拟辞职脱离本岗位；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（七）其他可能影响履行保密职责的重大事项。</w:t>
      </w:r>
    </w:p>
    <w:p w:rsidR="00715815" w:rsidRPr="008E6558" w:rsidRDefault="00715815" w:rsidP="008E6558">
      <w:pPr>
        <w:spacing w:beforeLines="50" w:before="156" w:afterLines="50" w:after="156" w:line="560" w:lineRule="exact"/>
        <w:ind w:firstLine="573"/>
        <w:rPr>
          <w:rFonts w:ascii="黑体" w:eastAsia="黑体" w:hAnsi="黑体"/>
          <w:color w:val="000000" w:themeColor="text1"/>
          <w:sz w:val="32"/>
          <w:szCs w:val="32"/>
        </w:rPr>
      </w:pPr>
      <w:r w:rsidRPr="008E6558">
        <w:rPr>
          <w:rFonts w:ascii="黑体" w:eastAsia="黑体" w:hAnsi="黑体" w:hint="eastAsia"/>
          <w:color w:val="000000" w:themeColor="text1"/>
          <w:sz w:val="32"/>
          <w:szCs w:val="32"/>
        </w:rPr>
        <w:t>五、出境审批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依照保密相关规定，本人因私出境须按程序由本单位批准同意。否则，不得擅自出境。</w:t>
      </w:r>
    </w:p>
    <w:p w:rsidR="00715815" w:rsidRPr="008E6558" w:rsidRDefault="00715815" w:rsidP="008E6558">
      <w:pPr>
        <w:spacing w:beforeLines="50" w:before="156" w:afterLines="50" w:after="156" w:line="560" w:lineRule="exact"/>
        <w:ind w:firstLine="573"/>
        <w:rPr>
          <w:rFonts w:ascii="黑体" w:eastAsia="黑体" w:hAnsi="黑体"/>
          <w:color w:val="000000" w:themeColor="text1"/>
          <w:sz w:val="32"/>
          <w:szCs w:val="32"/>
        </w:rPr>
      </w:pPr>
      <w:r w:rsidRPr="008E6558">
        <w:rPr>
          <w:rFonts w:ascii="黑体" w:eastAsia="黑体" w:hAnsi="黑体" w:hint="eastAsia"/>
          <w:color w:val="000000" w:themeColor="text1"/>
          <w:sz w:val="32"/>
          <w:szCs w:val="32"/>
        </w:rPr>
        <w:t>六、保密监督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自觉接受保密监督、检查、管理和考核，配合做好相关工作，履行岗位保密职责。</w:t>
      </w:r>
    </w:p>
    <w:p w:rsidR="00715815" w:rsidRPr="008E6558" w:rsidRDefault="00715815" w:rsidP="008E6558">
      <w:pPr>
        <w:spacing w:beforeLines="50" w:before="156" w:afterLines="50" w:after="156" w:line="560" w:lineRule="exact"/>
        <w:ind w:firstLine="573"/>
        <w:rPr>
          <w:rFonts w:ascii="黑体" w:eastAsia="黑体" w:hAnsi="黑体"/>
          <w:color w:val="000000" w:themeColor="text1"/>
          <w:sz w:val="32"/>
          <w:szCs w:val="32"/>
        </w:rPr>
      </w:pPr>
      <w:r w:rsidRPr="008E6558">
        <w:rPr>
          <w:rFonts w:ascii="黑体" w:eastAsia="黑体" w:hAnsi="黑体" w:hint="eastAsia"/>
          <w:color w:val="000000" w:themeColor="text1"/>
          <w:sz w:val="32"/>
          <w:szCs w:val="32"/>
        </w:rPr>
        <w:t>七、离岗要求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本人如离岗应签署《保密承诺书》，并保证严格执行</w:t>
      </w:r>
      <w:proofErr w:type="gramStart"/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脱密期</w:t>
      </w:r>
      <w:proofErr w:type="gramEnd"/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规定及限制。</w:t>
      </w:r>
    </w:p>
    <w:p w:rsidR="00715815" w:rsidRPr="008E6558" w:rsidRDefault="00715815" w:rsidP="008E6558">
      <w:pPr>
        <w:spacing w:beforeLines="50" w:before="156" w:afterLines="50" w:after="156" w:line="560" w:lineRule="exact"/>
        <w:ind w:firstLine="573"/>
        <w:rPr>
          <w:rFonts w:ascii="黑体" w:eastAsia="黑体" w:hAnsi="黑体"/>
          <w:color w:val="000000" w:themeColor="text1"/>
          <w:sz w:val="32"/>
          <w:szCs w:val="32"/>
        </w:rPr>
      </w:pPr>
      <w:r w:rsidRPr="008E6558">
        <w:rPr>
          <w:rFonts w:ascii="黑体" w:eastAsia="黑体" w:hAnsi="黑体" w:hint="eastAsia"/>
          <w:color w:val="000000" w:themeColor="text1"/>
          <w:sz w:val="32"/>
          <w:szCs w:val="32"/>
        </w:rPr>
        <w:t>八、法律责任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如果未能履行保密义务和职责，违反保密规定，致使本岗位存在重大泄密隐患或发生泄密，本人将按照有关规定承担相应的党纪、政纪责任；情节严重的，承担相应的刑事责任。</w:t>
      </w:r>
    </w:p>
    <w:p w:rsidR="00715815" w:rsidRPr="008E6558" w:rsidRDefault="00715815" w:rsidP="008E6558">
      <w:pPr>
        <w:spacing w:beforeLines="50" w:before="156" w:afterLines="50" w:after="156" w:line="560" w:lineRule="exact"/>
        <w:ind w:firstLine="573"/>
        <w:rPr>
          <w:rFonts w:ascii="黑体" w:eastAsia="黑体" w:hAnsi="黑体"/>
          <w:color w:val="000000" w:themeColor="text1"/>
          <w:sz w:val="32"/>
          <w:szCs w:val="32"/>
        </w:rPr>
      </w:pPr>
      <w:r w:rsidRPr="008E6558">
        <w:rPr>
          <w:rFonts w:ascii="黑体" w:eastAsia="黑体" w:hAnsi="黑体" w:hint="eastAsia"/>
          <w:color w:val="000000" w:themeColor="text1"/>
          <w:sz w:val="32"/>
          <w:szCs w:val="32"/>
        </w:rPr>
        <w:t>九、享有权利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（一）拒绝执行违反保密规定的指示、指令和要求；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（二）制止违反保密规定的行为；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（三）举报、控告泄密行为；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（四）向保密工作部门如实反映本单位保密工作情况；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（五）对本岗位的保密工作提出建议；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（六）享受相应的岗位津贴和政治待遇；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（七）参加保密业务培训和保密组织活动；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（八）保密法律、法规规定的其他权利。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（九）其他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本保密责任书自双方签字之日起生效，至离岗之日止。本保密责任书一式三份，单位保密工作机构（组织）、人事部门和责任人各留存一份。</w:t>
      </w:r>
    </w:p>
    <w:p w:rsidR="00715815" w:rsidRPr="008E6558" w:rsidRDefault="00715815" w:rsidP="00673DCE">
      <w:pPr>
        <w:spacing w:line="560" w:lineRule="exact"/>
        <w:ind w:firstLineChars="200" w:firstLine="643"/>
        <w:rPr>
          <w:rFonts w:ascii="仿宋_GB2312" w:eastAsia="仿宋_GB2312" w:hAnsi="仿宋"/>
          <w:b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lastRenderedPageBreak/>
        <w:t>上述所有条款本人已仔细阅读，明白无误，无任何异议。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b/>
          <w:color w:val="000000" w:themeColor="text1"/>
          <w:sz w:val="32"/>
          <w:szCs w:val="32"/>
        </w:rPr>
      </w:pPr>
    </w:p>
    <w:p w:rsidR="00715815" w:rsidRPr="008E6558" w:rsidRDefault="00715815" w:rsidP="00673DCE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单位代表（签章）：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715815" w:rsidRPr="008E6558" w:rsidRDefault="00715815" w:rsidP="008E6558">
      <w:pPr>
        <w:spacing w:line="560" w:lineRule="exact"/>
        <w:ind w:firstLine="570"/>
        <w:jc w:val="right"/>
        <w:rPr>
          <w:rFonts w:ascii="仿宋_GB2312" w:eastAsia="仿宋_GB2312" w:hAnsi="仿宋"/>
          <w:color w:val="000000" w:themeColor="text1"/>
          <w:sz w:val="32"/>
          <w:szCs w:val="32"/>
        </w:rPr>
      </w:pPr>
      <w:bookmarkStart w:id="0" w:name="_GoBack"/>
      <w:bookmarkEnd w:id="0"/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年  月  日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715815" w:rsidRPr="008E6558" w:rsidRDefault="00715815" w:rsidP="00673DCE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保密责任人（签名）：</w:t>
      </w:r>
    </w:p>
    <w:p w:rsidR="00715815" w:rsidRPr="008E6558" w:rsidRDefault="00715815" w:rsidP="00673DCE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身份证号码：</w:t>
      </w:r>
    </w:p>
    <w:p w:rsidR="00715815" w:rsidRPr="008E6558" w:rsidRDefault="00715815" w:rsidP="008E6558">
      <w:pPr>
        <w:spacing w:line="560" w:lineRule="exact"/>
        <w:ind w:firstLine="570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715815" w:rsidRPr="008E6558" w:rsidRDefault="00715815" w:rsidP="008E6558">
      <w:pPr>
        <w:spacing w:line="560" w:lineRule="exact"/>
        <w:ind w:firstLine="570"/>
        <w:jc w:val="righ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E6558">
        <w:rPr>
          <w:rFonts w:ascii="仿宋_GB2312" w:eastAsia="仿宋_GB2312" w:hAnsi="仿宋" w:hint="eastAsia"/>
          <w:color w:val="000000" w:themeColor="text1"/>
          <w:sz w:val="32"/>
          <w:szCs w:val="32"/>
        </w:rPr>
        <w:t>年  月  日</w:t>
      </w:r>
    </w:p>
    <w:p w:rsidR="00715815" w:rsidRPr="008E6558" w:rsidRDefault="00715815" w:rsidP="008E6558">
      <w:pPr>
        <w:widowControl/>
        <w:spacing w:line="560" w:lineRule="exact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</w:p>
    <w:sectPr w:rsidR="00715815" w:rsidRPr="008E6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815"/>
    <w:rsid w:val="004D749D"/>
    <w:rsid w:val="00673DCE"/>
    <w:rsid w:val="00715815"/>
    <w:rsid w:val="008E6558"/>
    <w:rsid w:val="00BF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D4510"/>
  <w15:docId w15:val="{0226B6BC-0FCF-426C-B3FA-2C68A9CD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5815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81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样式 标题 2 + 居中"/>
    <w:basedOn w:val="2"/>
    <w:rsid w:val="00715815"/>
    <w:pPr>
      <w:jc w:val="center"/>
    </w:pPr>
    <w:rPr>
      <w:rFonts w:ascii="Calibri Light" w:eastAsia="宋体" w:hAnsi="Calibri Light" w:cs="宋体"/>
      <w:szCs w:val="20"/>
    </w:rPr>
  </w:style>
  <w:style w:type="character" w:customStyle="1" w:styleId="20">
    <w:name w:val="标题 2 字符"/>
    <w:basedOn w:val="a0"/>
    <w:link w:val="2"/>
    <w:uiPriority w:val="9"/>
    <w:semiHidden/>
    <w:rsid w:val="0071581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5</cp:revision>
  <dcterms:created xsi:type="dcterms:W3CDTF">2018-07-18T00:56:00Z</dcterms:created>
  <dcterms:modified xsi:type="dcterms:W3CDTF">2020-04-29T01:50:00Z</dcterms:modified>
</cp:coreProperties>
</file>