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542" w:rsidRDefault="00577542">
      <w:pPr>
        <w:pStyle w:val="NormalWeb"/>
        <w:widowControl/>
        <w:shd w:val="clear" w:color="auto" w:fill="FFFFFF"/>
        <w:spacing w:before="0" w:beforeAutospacing="0" w:after="0" w:afterAutospacing="0" w:line="500" w:lineRule="exact"/>
        <w:jc w:val="center"/>
        <w:rPr>
          <w:rFonts w:ascii="Times New Roman" w:eastAsia="方正小标宋简体" w:hAnsi="Times New Roman"/>
          <w:strike/>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年徐州市贾汪区公开招聘教师公告</w:t>
      </w:r>
    </w:p>
    <w:p w:rsidR="00577542" w:rsidRDefault="00577542">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577542" w:rsidRDefault="00577542">
      <w:pPr>
        <w:pStyle w:val="NormalWeb"/>
        <w:widowControl/>
        <w:shd w:val="clear" w:color="auto" w:fill="FFFFFF"/>
        <w:spacing w:before="0" w:beforeAutospacing="0" w:after="0" w:afterAutospacing="0" w:line="500" w:lineRule="exact"/>
        <w:ind w:firstLine="516"/>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根据《事业单位人事管理条例》《江苏省事业单位公开招聘人员办法》</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关于进一步做好全省中小学校新进教师公开招聘工作的意见</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等有关规定</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结合我区教育事业发展和教师队伍建设的需要，决定面向社会公开招聘</w:t>
      </w:r>
      <w:r>
        <w:rPr>
          <w:rFonts w:ascii="??_GB2312" w:hAnsi="仿宋" w:hint="eastAsia"/>
          <w:sz w:val="32"/>
          <w:szCs w:val="32"/>
          <w:shd w:val="clear" w:color="auto" w:fill="FFFFFF"/>
        </w:rPr>
        <w:t>在编</w:t>
      </w:r>
      <w:r>
        <w:rPr>
          <w:rFonts w:ascii="??_GB2312" w:eastAsia="Times New Roman" w:hAnsi="仿宋"/>
          <w:sz w:val="32"/>
          <w:szCs w:val="32"/>
          <w:shd w:val="clear" w:color="auto" w:fill="FFFFFF"/>
        </w:rPr>
        <w:t>教师</w:t>
      </w:r>
      <w:r>
        <w:rPr>
          <w:rFonts w:ascii="??_GB2312" w:eastAsia="Times New Roman" w:hAnsi="仿宋"/>
          <w:sz w:val="32"/>
          <w:szCs w:val="32"/>
          <w:shd w:val="clear" w:color="auto" w:fill="FFFFFF"/>
        </w:rPr>
        <w:t>200</w:t>
      </w:r>
      <w:r>
        <w:rPr>
          <w:rFonts w:ascii="??_GB2312" w:eastAsia="Times New Roman" w:hAnsi="仿宋"/>
          <w:sz w:val="32"/>
          <w:szCs w:val="32"/>
          <w:shd w:val="clear" w:color="auto" w:fill="FFFFFF"/>
        </w:rPr>
        <w:t>名。现将有关事项公告如下：</w:t>
      </w:r>
    </w:p>
    <w:p w:rsidR="00577542" w:rsidRDefault="00577542">
      <w:pPr>
        <w:pStyle w:val="NormalWeb"/>
        <w:widowControl/>
        <w:shd w:val="clear" w:color="auto" w:fill="FFFFFF"/>
        <w:spacing w:before="0" w:beforeAutospacing="0" w:after="0" w:afterAutospacing="0" w:line="500" w:lineRule="exact"/>
        <w:ind w:firstLineChars="210" w:firstLine="672"/>
        <w:rPr>
          <w:rFonts w:ascii="??_GB2312" w:eastAsia="Times New Roman" w:hAnsi="仿宋" w:cs="仿宋"/>
          <w:sz w:val="32"/>
          <w:szCs w:val="32"/>
          <w:shd w:val="clear" w:color="auto" w:fill="FFFFFF"/>
        </w:rPr>
      </w:pPr>
      <w:r>
        <w:rPr>
          <w:rFonts w:ascii="??_GB2312" w:eastAsia="Times New Roman" w:hAnsi="仿宋" w:cs="仿宋"/>
          <w:sz w:val="32"/>
          <w:szCs w:val="32"/>
          <w:shd w:val="clear" w:color="auto" w:fill="FFFFFF"/>
        </w:rPr>
        <w:t>2019</w:t>
      </w:r>
      <w:r>
        <w:rPr>
          <w:rFonts w:ascii="??_GB2312" w:eastAsia="Times New Roman" w:hAnsi="仿宋" w:cs="仿宋"/>
          <w:sz w:val="32"/>
          <w:szCs w:val="32"/>
          <w:shd w:val="clear" w:color="auto" w:fill="FFFFFF"/>
        </w:rPr>
        <w:t>年徐州市教师招聘将采取全市统一网上报名、统一笔试、各地自主面试的方式进行。面试分两个批次，</w:t>
      </w:r>
      <w:r>
        <w:rPr>
          <w:rFonts w:ascii="??_GB2312" w:eastAsia="Times New Roman" w:hAnsi="仿宋"/>
          <w:sz w:val="32"/>
          <w:szCs w:val="32"/>
          <w:shd w:val="clear" w:color="auto" w:fill="FFFFFF"/>
        </w:rPr>
        <w:t>市教育局直属学校及云龙区、鼓楼区、泉山区、经济技术开发区为第一批次，其余县</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市</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区为第二批次</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第一批次为优先录取批次。</w:t>
      </w:r>
      <w:r>
        <w:rPr>
          <w:rFonts w:ascii="??_GB2312" w:eastAsia="Times New Roman" w:hAnsi="仿宋" w:cs="仿宋"/>
          <w:sz w:val="32"/>
          <w:szCs w:val="32"/>
          <w:shd w:val="clear" w:color="auto" w:fill="FFFFFF"/>
        </w:rPr>
        <w:t>应聘人员在网上报名时，可选择一个岗位或者两个批次各一个岗位</w:t>
      </w:r>
      <w:r>
        <w:rPr>
          <w:rFonts w:ascii="??_GB2312" w:eastAsia="Times New Roman" w:hAnsi="仿宋" w:cs="仿宋"/>
          <w:sz w:val="32"/>
          <w:szCs w:val="32"/>
          <w:shd w:val="clear" w:color="auto" w:fill="FFFFFF"/>
        </w:rPr>
        <w:t>(</w:t>
      </w:r>
      <w:r>
        <w:rPr>
          <w:rFonts w:ascii="??_GB2312" w:eastAsia="Times New Roman" w:hAnsi="仿宋" w:cs="仿宋"/>
          <w:sz w:val="32"/>
          <w:szCs w:val="32"/>
          <w:shd w:val="clear" w:color="auto" w:fill="FFFFFF"/>
        </w:rPr>
        <w:t>须相同学段、学科</w:t>
      </w:r>
      <w:r>
        <w:rPr>
          <w:rFonts w:ascii="??_GB2312" w:eastAsia="Times New Roman" w:hAnsi="仿宋" w:cs="仿宋"/>
          <w:sz w:val="32"/>
          <w:szCs w:val="32"/>
          <w:shd w:val="clear" w:color="auto" w:fill="FFFFFF"/>
        </w:rPr>
        <w:t>)</w:t>
      </w:r>
      <w:r>
        <w:rPr>
          <w:rFonts w:ascii="??_GB2312" w:eastAsia="Times New Roman" w:hAnsi="仿宋" w:cs="仿宋"/>
          <w:sz w:val="32"/>
          <w:szCs w:val="32"/>
          <w:shd w:val="clear" w:color="auto" w:fill="FFFFFF"/>
        </w:rPr>
        <w:t>报名。</w:t>
      </w:r>
    </w:p>
    <w:p w:rsidR="00577542" w:rsidRDefault="00577542">
      <w:pPr>
        <w:spacing w:line="500" w:lineRule="exact"/>
        <w:jc w:val="left"/>
        <w:rPr>
          <w:rFonts w:ascii="??_GB2312" w:eastAsia="Times New Roman" w:hAnsi="黑体"/>
          <w:b/>
          <w:sz w:val="32"/>
          <w:szCs w:val="32"/>
        </w:rPr>
      </w:pPr>
      <w:r>
        <w:rPr>
          <w:rFonts w:ascii="??_GB2312" w:eastAsia="Times New Roman" w:hAnsi="仿宋"/>
          <w:sz w:val="32"/>
          <w:szCs w:val="32"/>
        </w:rPr>
        <w:t xml:space="preserve">　</w:t>
      </w:r>
      <w:r>
        <w:rPr>
          <w:rFonts w:ascii="??_GB2312" w:eastAsia="Times New Roman" w:hAnsi="黑体"/>
          <w:b/>
          <w:sz w:val="32"/>
          <w:szCs w:val="32"/>
        </w:rPr>
        <w:t xml:space="preserve">　一、招聘岗位</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贾汪区公开招聘</w:t>
      </w:r>
      <w:r>
        <w:rPr>
          <w:rFonts w:ascii="??_GB2312" w:eastAsia="Times New Roman" w:hAnsi="仿宋"/>
          <w:sz w:val="32"/>
          <w:szCs w:val="32"/>
          <w:shd w:val="clear" w:color="auto" w:fill="FFFFFF"/>
        </w:rPr>
        <w:t>教师岗位信息在徐州人力</w:t>
      </w:r>
      <w:r>
        <w:rPr>
          <w:rFonts w:ascii="??_GB2312" w:eastAsia="Times New Roman" w:hAnsi="仿宋"/>
          <w:sz w:val="32"/>
          <w:szCs w:val="32"/>
        </w:rPr>
        <w:t>资源和社会保障网</w:t>
      </w:r>
      <w:r>
        <w:rPr>
          <w:rFonts w:ascii="??_GB2312" w:eastAsia="Times New Roman" w:hAnsi="Times New Roman"/>
          <w:sz w:val="32"/>
          <w:szCs w:val="32"/>
        </w:rPr>
        <w:t>(http://www.jsxz.hrss.gov.cn)</w:t>
      </w:r>
      <w:r>
        <w:rPr>
          <w:rFonts w:ascii="??_GB2312" w:eastAsia="Times New Roman" w:hAnsi="仿宋"/>
          <w:sz w:val="32"/>
          <w:szCs w:val="32"/>
        </w:rPr>
        <w:t>、徐州市教育局网站</w:t>
      </w:r>
      <w:r>
        <w:rPr>
          <w:rFonts w:ascii="??_GB2312" w:eastAsia="Times New Roman" w:hAnsi="Times New Roman"/>
          <w:sz w:val="32"/>
          <w:szCs w:val="32"/>
        </w:rPr>
        <w:t>(</w:t>
      </w:r>
      <w:hyperlink r:id="rId6" w:history="1">
        <w:r>
          <w:rPr>
            <w:rStyle w:val="Hyperlink"/>
            <w:rFonts w:ascii="??_GB2312" w:eastAsia="Times New Roman" w:hAnsi="Times New Roman"/>
            <w:color w:val="auto"/>
            <w:sz w:val="32"/>
            <w:szCs w:val="32"/>
          </w:rPr>
          <w:t>http://jyj.xz.gov.cn</w:t>
        </w:r>
      </w:hyperlink>
      <w:r>
        <w:rPr>
          <w:rFonts w:ascii="??_GB2312" w:eastAsia="Times New Roman" w:hAnsi="Times New Roman"/>
          <w:sz w:val="32"/>
          <w:szCs w:val="32"/>
        </w:rPr>
        <w:t>)</w:t>
      </w:r>
      <w:r>
        <w:rPr>
          <w:rFonts w:ascii="??_GB2312" w:eastAsia="Times New Roman" w:hAnsi="Times New Roman"/>
          <w:sz w:val="32"/>
          <w:szCs w:val="32"/>
        </w:rPr>
        <w:t>，贾汪区人民政府网站</w:t>
      </w:r>
      <w:r>
        <w:rPr>
          <w:rStyle w:val="Hyperlink"/>
          <w:rFonts w:ascii="??_GB2312" w:eastAsia="Times New Roman" w:hAnsi="Times New Roman"/>
          <w:color w:val="auto"/>
          <w:sz w:val="32"/>
          <w:szCs w:val="32"/>
        </w:rPr>
        <w:t>（</w:t>
      </w:r>
      <w:r>
        <w:rPr>
          <w:rStyle w:val="Hyperlink"/>
          <w:rFonts w:ascii="??_GB2312" w:eastAsia="Times New Roman" w:hAnsi="Times New Roman"/>
          <w:color w:val="auto"/>
          <w:sz w:val="32"/>
          <w:szCs w:val="32"/>
        </w:rPr>
        <w:t>http://www.xzjw.gov.cn/</w:t>
      </w:r>
      <w:r>
        <w:rPr>
          <w:rStyle w:val="Hyperlink"/>
          <w:rFonts w:ascii="??_GB2312" w:eastAsia="Times New Roman" w:hAnsi="Times New Roman"/>
          <w:color w:val="auto"/>
          <w:sz w:val="32"/>
          <w:szCs w:val="32"/>
        </w:rPr>
        <w:t>）</w:t>
      </w:r>
      <w:r>
        <w:rPr>
          <w:rFonts w:ascii="??_GB2312" w:eastAsia="Times New Roman" w:hAnsi="仿宋"/>
          <w:sz w:val="32"/>
          <w:szCs w:val="32"/>
        </w:rPr>
        <w:t>发布，具体的招聘单位、岗位名称、招聘人数、资格条件等详见《</w:t>
      </w:r>
      <w:r>
        <w:rPr>
          <w:rFonts w:ascii="??_GB2312" w:eastAsia="Times New Roman" w:hAnsi="Times New Roman"/>
          <w:sz w:val="32"/>
          <w:szCs w:val="32"/>
        </w:rPr>
        <w:t>2019</w:t>
      </w:r>
      <w:r>
        <w:rPr>
          <w:rFonts w:ascii="??_GB2312" w:eastAsia="Times New Roman" w:hAnsi="仿宋"/>
          <w:sz w:val="32"/>
          <w:szCs w:val="32"/>
        </w:rPr>
        <w:t>年徐州市贾汪区公开招聘教师岗位信息表》</w:t>
      </w:r>
      <w:r>
        <w:rPr>
          <w:rFonts w:ascii="??_GB2312" w:eastAsia="Times New Roman" w:hAnsi="Times New Roman"/>
          <w:sz w:val="32"/>
          <w:szCs w:val="32"/>
        </w:rPr>
        <w:t>(</w:t>
      </w:r>
      <w:r>
        <w:rPr>
          <w:rFonts w:ascii="??_GB2312" w:eastAsia="Times New Roman" w:hAnsi="仿宋"/>
          <w:sz w:val="32"/>
          <w:szCs w:val="32"/>
        </w:rPr>
        <w:t>以下简称《贾汪区岗位信息表》</w:t>
      </w:r>
      <w:r>
        <w:rPr>
          <w:rFonts w:ascii="??_GB2312" w:eastAsia="Times New Roman" w:hAnsi="Times New Roman"/>
          <w:sz w:val="32"/>
          <w:szCs w:val="32"/>
        </w:rPr>
        <w:t>)</w:t>
      </w:r>
      <w:r>
        <w:rPr>
          <w:rFonts w:ascii="??_GB2312" w:eastAsia="Times New Roman" w:hAnsi="仿宋"/>
          <w:sz w:val="32"/>
          <w:szCs w:val="32"/>
        </w:rPr>
        <w:t>。</w:t>
      </w:r>
    </w:p>
    <w:p w:rsidR="00577542" w:rsidRDefault="00577542" w:rsidP="00D24F61">
      <w:pPr>
        <w:spacing w:line="500" w:lineRule="exact"/>
        <w:ind w:firstLineChars="196" w:firstLine="630"/>
        <w:jc w:val="left"/>
        <w:rPr>
          <w:rFonts w:ascii="??_GB2312" w:eastAsia="Times New Roman" w:hAnsi="黑体"/>
          <w:b/>
          <w:sz w:val="32"/>
          <w:szCs w:val="32"/>
        </w:rPr>
      </w:pPr>
      <w:r>
        <w:rPr>
          <w:rFonts w:ascii="??_GB2312" w:eastAsia="Times New Roman" w:hAnsi="黑体"/>
          <w:b/>
          <w:sz w:val="32"/>
          <w:szCs w:val="32"/>
        </w:rPr>
        <w:t>二、招聘条件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应聘人员应具有中华人民共和国国籍，享有公民的政治权利；坚持四项基本原则，拥护中国共产党的路线、方针、政策；遵守中华人民共和国宪法和法律</w:t>
      </w:r>
      <w:r>
        <w:rPr>
          <w:rFonts w:ascii="??_GB2312" w:eastAsia="Times New Roman" w:hAnsi="Times New Roman"/>
          <w:sz w:val="32"/>
          <w:szCs w:val="32"/>
        </w:rPr>
        <w:t>,</w:t>
      </w:r>
      <w:r>
        <w:rPr>
          <w:rFonts w:ascii="??_GB2312" w:eastAsia="Times New Roman" w:hAnsi="仿宋"/>
          <w:sz w:val="32"/>
          <w:szCs w:val="32"/>
        </w:rPr>
        <w:t>无违法违纪行为；热爱教育事业，具备良好的品行和职业道德；身心健康，能正常履行岗位职责。</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w:t>
      </w:r>
      <w:r>
        <w:rPr>
          <w:rFonts w:ascii="??_GB2312" w:eastAsia="Times New Roman" w:hAnsi="仿宋"/>
          <w:sz w:val="32"/>
          <w:szCs w:val="32"/>
        </w:rPr>
        <w:t>一</w:t>
      </w:r>
      <w:r>
        <w:rPr>
          <w:rFonts w:ascii="??_GB2312" w:eastAsia="Times New Roman" w:hAnsi="Times New Roman"/>
          <w:sz w:val="32"/>
          <w:szCs w:val="32"/>
        </w:rPr>
        <w:t>)</w:t>
      </w:r>
      <w:r>
        <w:rPr>
          <w:rFonts w:ascii="??_GB2312" w:eastAsia="Times New Roman" w:hAnsi="仿宋"/>
          <w:sz w:val="32"/>
          <w:szCs w:val="32"/>
        </w:rPr>
        <w:t>应聘人员另须符合以下条件：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1.</w:t>
      </w:r>
      <w:r>
        <w:rPr>
          <w:rFonts w:ascii="??_GB2312" w:eastAsia="Times New Roman" w:hAnsi="仿宋"/>
          <w:sz w:val="32"/>
          <w:szCs w:val="32"/>
        </w:rPr>
        <w:t>年龄条件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应聘人员年龄须在</w:t>
      </w:r>
      <w:r>
        <w:rPr>
          <w:rFonts w:ascii="??_GB2312" w:eastAsia="Times New Roman" w:hAnsi="Times New Roman"/>
          <w:sz w:val="32"/>
          <w:szCs w:val="32"/>
        </w:rPr>
        <w:t>35</w:t>
      </w:r>
      <w:r>
        <w:rPr>
          <w:rFonts w:ascii="??_GB2312" w:eastAsia="Times New Roman" w:hAnsi="仿宋"/>
          <w:sz w:val="32"/>
          <w:szCs w:val="32"/>
        </w:rPr>
        <w:t>周岁及以下</w:t>
      </w:r>
      <w:bookmarkStart w:id="0" w:name="_GoBack"/>
      <w:bookmarkEnd w:id="0"/>
      <w:r>
        <w:rPr>
          <w:rFonts w:ascii="??_GB2312" w:eastAsia="Times New Roman" w:hAnsi="Times New Roman"/>
          <w:sz w:val="32"/>
          <w:szCs w:val="32"/>
        </w:rPr>
        <w:t>(</w:t>
      </w:r>
      <w:r>
        <w:rPr>
          <w:rFonts w:ascii="??_GB2312" w:eastAsia="Times New Roman" w:hAnsi="仿宋"/>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_GB2312" w:eastAsia="Times New Roman" w:hAnsi="Times New Roman"/>
            <w:sz w:val="32"/>
            <w:szCs w:val="32"/>
          </w:rPr>
          <w:t>1983</w:t>
        </w:r>
        <w:r>
          <w:rPr>
            <w:rFonts w:ascii="??_GB2312" w:eastAsia="Times New Roman" w:hAnsi="仿宋"/>
            <w:sz w:val="32"/>
            <w:szCs w:val="32"/>
          </w:rPr>
          <w:t>年</w:t>
        </w:r>
        <w:r>
          <w:rPr>
            <w:rFonts w:ascii="??_GB2312" w:eastAsia="Times New Roman" w:hAnsi="Times New Roman"/>
            <w:sz w:val="32"/>
            <w:szCs w:val="32"/>
          </w:rPr>
          <w:t>3</w:t>
        </w:r>
        <w:r>
          <w:rPr>
            <w:rFonts w:ascii="??_GB2312" w:eastAsia="Times New Roman" w:hAnsi="仿宋"/>
            <w:sz w:val="32"/>
            <w:szCs w:val="32"/>
          </w:rPr>
          <w:t>月</w:t>
        </w:r>
        <w:r>
          <w:rPr>
            <w:rFonts w:ascii="??_GB2312" w:eastAsia="Times New Roman" w:hAnsi="Times New Roman"/>
            <w:sz w:val="32"/>
            <w:szCs w:val="32"/>
          </w:rPr>
          <w:t>1</w:t>
        </w:r>
        <w:r>
          <w:rPr>
            <w:rFonts w:ascii="??_GB2312" w:eastAsia="Times New Roman" w:hAnsi="仿宋"/>
            <w:sz w:val="32"/>
            <w:szCs w:val="32"/>
          </w:rPr>
          <w:t>日</w:t>
        </w:r>
      </w:smartTag>
      <w:r>
        <w:rPr>
          <w:rFonts w:ascii="??_GB2312" w:eastAsia="Times New Roman" w:hAnsi="仿宋"/>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_GB2312" w:eastAsia="Times New Roman" w:hAnsi="Times New Roman"/>
            <w:sz w:val="32"/>
            <w:szCs w:val="32"/>
          </w:rPr>
          <w:t>2001</w:t>
        </w:r>
        <w:r>
          <w:rPr>
            <w:rFonts w:ascii="??_GB2312" w:eastAsia="Times New Roman" w:hAnsi="仿宋"/>
            <w:sz w:val="32"/>
            <w:szCs w:val="32"/>
          </w:rPr>
          <w:t>年</w:t>
        </w:r>
        <w:r>
          <w:rPr>
            <w:rFonts w:ascii="??_GB2312" w:eastAsia="Times New Roman" w:hAnsi="Times New Roman"/>
            <w:sz w:val="32"/>
            <w:szCs w:val="32"/>
          </w:rPr>
          <w:t>2</w:t>
        </w:r>
        <w:r>
          <w:rPr>
            <w:rFonts w:ascii="??_GB2312" w:eastAsia="Times New Roman" w:hAnsi="仿宋"/>
            <w:sz w:val="32"/>
            <w:szCs w:val="32"/>
          </w:rPr>
          <w:t>月</w:t>
        </w:r>
        <w:r>
          <w:rPr>
            <w:rFonts w:ascii="??_GB2312" w:eastAsia="Times New Roman" w:hAnsi="Times New Roman"/>
            <w:sz w:val="32"/>
            <w:szCs w:val="32"/>
          </w:rPr>
          <w:t>28</w:t>
        </w:r>
        <w:r>
          <w:rPr>
            <w:rFonts w:ascii="??_GB2312" w:eastAsia="Times New Roman" w:hAnsi="仿宋"/>
            <w:sz w:val="32"/>
            <w:szCs w:val="32"/>
          </w:rPr>
          <w:t>日</w:t>
        </w:r>
      </w:smartTag>
      <w:r>
        <w:rPr>
          <w:rFonts w:ascii="??_GB2312" w:eastAsia="Times New Roman" w:hAnsi="仿宋"/>
          <w:sz w:val="32"/>
          <w:szCs w:val="32"/>
        </w:rPr>
        <w:t>之间出生</w:t>
      </w:r>
      <w:r>
        <w:rPr>
          <w:rFonts w:ascii="??_GB2312" w:eastAsia="Times New Roman" w:hAnsi="Times New Roman"/>
          <w:sz w:val="32"/>
          <w:szCs w:val="32"/>
        </w:rPr>
        <w:t>)</w:t>
      </w:r>
      <w:r>
        <w:rPr>
          <w:rFonts w:ascii="??_GB2312" w:eastAsia="Times New Roman" w:hAnsi="仿宋"/>
          <w:sz w:val="32"/>
          <w:szCs w:val="32"/>
        </w:rPr>
        <w:t>。</w:t>
      </w:r>
    </w:p>
    <w:p w:rsidR="00577542" w:rsidRDefault="00577542">
      <w:pPr>
        <w:pStyle w:val="NormalWeb"/>
        <w:widowControl/>
        <w:shd w:val="clear" w:color="auto" w:fill="FFFFFF"/>
        <w:tabs>
          <w:tab w:val="left" w:pos="312"/>
        </w:tabs>
        <w:spacing w:before="0" w:beforeAutospacing="0" w:after="0" w:afterAutospacing="0" w:line="500" w:lineRule="exact"/>
        <w:ind w:firstLineChars="200" w:firstLine="640"/>
        <w:rPr>
          <w:rFonts w:ascii="??_GB2312" w:eastAsia="Times New Roman" w:hAnsi="仿宋"/>
          <w:sz w:val="32"/>
          <w:szCs w:val="32"/>
        </w:rPr>
      </w:pPr>
      <w:r>
        <w:rPr>
          <w:rFonts w:ascii="??_GB2312" w:eastAsia="Times New Roman" w:hAnsi="Times New Roman"/>
          <w:sz w:val="32"/>
          <w:szCs w:val="32"/>
        </w:rPr>
        <w:t>2.</w:t>
      </w:r>
      <w:r>
        <w:rPr>
          <w:rFonts w:ascii="??_GB2312" w:eastAsia="Times New Roman" w:hAnsi="仿宋"/>
          <w:sz w:val="32"/>
          <w:szCs w:val="32"/>
        </w:rPr>
        <w:t>学历学位条件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应聘人员须为全日制专科或全日制本科</w:t>
      </w:r>
      <w:r>
        <w:rPr>
          <w:rFonts w:ascii="??_GB2312" w:hAnsi="仿宋" w:hint="eastAsia"/>
          <w:sz w:val="32"/>
          <w:szCs w:val="32"/>
        </w:rPr>
        <w:t>及</w:t>
      </w:r>
      <w:r>
        <w:rPr>
          <w:rFonts w:ascii="??_GB2312" w:eastAsia="Times New Roman" w:hAnsi="仿宋"/>
          <w:sz w:val="32"/>
          <w:szCs w:val="32"/>
        </w:rPr>
        <w:t>以上学历，本科及以上学历人员须取得相应学位证书。（</w:t>
      </w:r>
      <w:r>
        <w:rPr>
          <w:rFonts w:ascii="宋体" w:hAnsi="宋体" w:cs="宋体" w:hint="eastAsia"/>
          <w:sz w:val="32"/>
          <w:szCs w:val="32"/>
        </w:rPr>
        <w:t>各岗位要求详见《</w:t>
      </w:r>
      <w:r>
        <w:rPr>
          <w:rFonts w:ascii="??_GB2312" w:eastAsia="Times New Roman" w:hAnsi="仿宋"/>
          <w:sz w:val="32"/>
          <w:szCs w:val="32"/>
        </w:rPr>
        <w:t>贾汪区岗位信息表</w:t>
      </w:r>
      <w:r>
        <w:rPr>
          <w:rFonts w:ascii="宋体" w:hAnsi="宋体" w:cs="宋体" w:hint="eastAsia"/>
          <w:sz w:val="32"/>
          <w:szCs w:val="32"/>
        </w:rPr>
        <w:t>》</w:t>
      </w:r>
      <w:r>
        <w:rPr>
          <w:rFonts w:ascii="??_GB2312" w:eastAsia="Times New Roman" w:hAnsi="仿宋"/>
          <w:sz w:val="32"/>
          <w:szCs w:val="32"/>
        </w:rPr>
        <w:t>）</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国</w:t>
      </w:r>
      <w:r>
        <w:rPr>
          <w:rFonts w:ascii="??_GB2312" w:eastAsia="Times New Roman" w:hAnsi="Times New Roman"/>
          <w:sz w:val="32"/>
          <w:szCs w:val="32"/>
        </w:rPr>
        <w:t>(</w:t>
      </w:r>
      <w:r>
        <w:rPr>
          <w:rFonts w:ascii="??_GB2312" w:eastAsia="Times New Roman" w:hAnsi="仿宋"/>
          <w:sz w:val="32"/>
          <w:szCs w:val="32"/>
        </w:rPr>
        <w:t>境</w:t>
      </w:r>
      <w:r>
        <w:rPr>
          <w:rFonts w:ascii="??_GB2312" w:eastAsia="Times New Roman" w:hAnsi="Times New Roman"/>
          <w:sz w:val="32"/>
          <w:szCs w:val="32"/>
        </w:rPr>
        <w:t>)</w:t>
      </w:r>
      <w:r>
        <w:rPr>
          <w:rFonts w:ascii="??_GB2312" w:eastAsia="Times New Roman" w:hAnsi="仿宋"/>
          <w:sz w:val="32"/>
          <w:szCs w:val="32"/>
        </w:rPr>
        <w:t>外学历学位应聘人员，须提供中国教育部留学服务中心出具的国</w:t>
      </w:r>
      <w:r>
        <w:rPr>
          <w:rFonts w:ascii="??_GB2312" w:eastAsia="Times New Roman" w:hAnsi="Times New Roman"/>
          <w:sz w:val="32"/>
          <w:szCs w:val="32"/>
        </w:rPr>
        <w:t>(</w:t>
      </w:r>
      <w:r>
        <w:rPr>
          <w:rFonts w:ascii="??_GB2312" w:eastAsia="Times New Roman" w:hAnsi="仿宋"/>
          <w:sz w:val="32"/>
          <w:szCs w:val="32"/>
        </w:rPr>
        <w:t>境</w:t>
      </w:r>
      <w:r>
        <w:rPr>
          <w:rFonts w:ascii="??_GB2312" w:eastAsia="Times New Roman" w:hAnsi="Times New Roman"/>
          <w:sz w:val="32"/>
          <w:szCs w:val="32"/>
        </w:rPr>
        <w:t>)</w:t>
      </w:r>
      <w:r>
        <w:rPr>
          <w:rFonts w:ascii="??_GB2312" w:eastAsia="Times New Roman" w:hAnsi="仿宋"/>
          <w:sz w:val="32"/>
          <w:szCs w:val="32"/>
        </w:rPr>
        <w:t>外学历学位认证证明。</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3.</w:t>
      </w:r>
      <w:r>
        <w:rPr>
          <w:rFonts w:ascii="??_GB2312" w:eastAsia="Times New Roman" w:hAnsi="仿宋"/>
          <w:sz w:val="32"/>
          <w:szCs w:val="32"/>
        </w:rPr>
        <w:t>户籍条件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专科学历应聘人员应为徐州户籍或生源，其余人员不限户籍。</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4.</w:t>
      </w:r>
      <w:r>
        <w:rPr>
          <w:rFonts w:ascii="??_GB2312" w:eastAsia="Times New Roman" w:hAnsi="仿宋"/>
          <w:sz w:val="32"/>
          <w:szCs w:val="32"/>
        </w:rPr>
        <w:t>教师资格条件</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应聘人员须取得与岗位相适应的教师资格证，幼儿园教师岗位应聘人员须取得幼儿园教师资格证。</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5.</w:t>
      </w:r>
      <w:r>
        <w:rPr>
          <w:rFonts w:ascii="??_GB2312" w:eastAsia="Times New Roman" w:hAnsi="仿宋"/>
          <w:sz w:val="32"/>
          <w:szCs w:val="32"/>
        </w:rPr>
        <w:t>应聘人员须符合招聘岗位所要求的其他条件</w:t>
      </w:r>
      <w:r>
        <w:rPr>
          <w:rFonts w:ascii="??_GB2312" w:eastAsia="Times New Roman" w:hAnsi="Times New Roman"/>
          <w:sz w:val="32"/>
          <w:szCs w:val="32"/>
        </w:rPr>
        <w:t>(</w:t>
      </w:r>
      <w:r>
        <w:rPr>
          <w:rFonts w:ascii="??_GB2312" w:eastAsia="Times New Roman" w:hAnsi="仿宋"/>
          <w:sz w:val="32"/>
          <w:szCs w:val="32"/>
        </w:rPr>
        <w:t>详见《贾汪区岗位信息表》</w:t>
      </w:r>
      <w:r>
        <w:rPr>
          <w:rFonts w:ascii="??_GB2312" w:eastAsia="Times New Roman" w:hAnsi="Times New Roman"/>
          <w:sz w:val="32"/>
          <w:szCs w:val="32"/>
        </w:rPr>
        <w:t>)</w:t>
      </w:r>
      <w:r>
        <w:rPr>
          <w:rFonts w:ascii="??_GB2312" w:eastAsia="Times New Roman" w:hAnsi="仿宋"/>
          <w:sz w:val="32"/>
          <w:szCs w:val="32"/>
        </w:rPr>
        <w:t>。</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w:t>
      </w:r>
      <w:r>
        <w:rPr>
          <w:rFonts w:ascii="??_GB2312" w:eastAsia="Times New Roman" w:hAnsi="仿宋"/>
          <w:sz w:val="32"/>
          <w:szCs w:val="32"/>
        </w:rPr>
        <w:t>二</w:t>
      </w:r>
      <w:r>
        <w:rPr>
          <w:rFonts w:ascii="??_GB2312" w:eastAsia="Times New Roman" w:hAnsi="Times New Roman"/>
          <w:sz w:val="32"/>
          <w:szCs w:val="32"/>
        </w:rPr>
        <w:t>)</w:t>
      </w:r>
      <w:r>
        <w:rPr>
          <w:rFonts w:ascii="??_GB2312" w:eastAsia="Times New Roman" w:hAnsi="仿宋"/>
          <w:sz w:val="32"/>
          <w:szCs w:val="32"/>
        </w:rPr>
        <w:t>有下列情形之一的不得应聘：</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1.</w:t>
      </w:r>
      <w:r>
        <w:rPr>
          <w:rFonts w:ascii="??_GB2312" w:eastAsia="Times New Roman" w:hAnsi="仿宋"/>
          <w:sz w:val="32"/>
          <w:szCs w:val="32"/>
        </w:rPr>
        <w:t>现役军人</w:t>
      </w:r>
      <w:r>
        <w:rPr>
          <w:rFonts w:ascii="??_GB2312" w:eastAsia="Times New Roman" w:hAnsi="Times New Roman"/>
          <w:sz w:val="32"/>
          <w:szCs w:val="32"/>
        </w:rPr>
        <w:t>;</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2.</w:t>
      </w:r>
      <w:r>
        <w:rPr>
          <w:rFonts w:ascii="??_GB2312" w:eastAsia="Times New Roman" w:hAnsi="仿宋"/>
          <w:sz w:val="32"/>
          <w:szCs w:val="32"/>
        </w:rPr>
        <w:t>普通高校在读非应届毕业生；</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3.</w:t>
      </w:r>
      <w:r>
        <w:rPr>
          <w:rFonts w:ascii="??_GB2312" w:eastAsia="Times New Roman" w:hAnsi="仿宋"/>
          <w:sz w:val="32"/>
          <w:szCs w:val="32"/>
        </w:rPr>
        <w:t>尚未解除纪律处分或正在接受纪律审查的人员、涉嫌违法犯罪正在接受调查的人员；</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4.</w:t>
      </w:r>
      <w:r>
        <w:rPr>
          <w:rFonts w:ascii="??_GB2312" w:eastAsia="Times New Roman" w:hAnsi="仿宋"/>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r>
        <w:rPr>
          <w:rFonts w:ascii="??_GB2312" w:eastAsia="Times New Roman" w:hAnsi="仿宋"/>
          <w:sz w:val="32"/>
          <w:szCs w:val="32"/>
        </w:rPr>
        <w:t>;</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5.</w:t>
      </w:r>
      <w:r>
        <w:rPr>
          <w:rFonts w:ascii="??_GB2312" w:eastAsia="Times New Roman" w:hAnsi="仿宋"/>
          <w:sz w:val="32"/>
          <w:szCs w:val="32"/>
        </w:rPr>
        <w:t>国家和省另有规定不得应聘到事业单位有关岗位的人员。</w:t>
      </w:r>
    </w:p>
    <w:p w:rsidR="00577542" w:rsidRDefault="00577542" w:rsidP="00D24F61">
      <w:pPr>
        <w:spacing w:line="500" w:lineRule="exact"/>
        <w:ind w:firstLineChars="200" w:firstLine="643"/>
        <w:jc w:val="left"/>
        <w:rPr>
          <w:rFonts w:ascii="??_GB2312" w:eastAsia="Times New Roman" w:hAnsi="黑体"/>
          <w:b/>
          <w:sz w:val="32"/>
          <w:szCs w:val="32"/>
        </w:rPr>
      </w:pPr>
      <w:r>
        <w:rPr>
          <w:rFonts w:ascii="??_GB2312" w:eastAsia="Times New Roman" w:hAnsi="黑体"/>
          <w:b/>
          <w:sz w:val="32"/>
          <w:szCs w:val="32"/>
        </w:rPr>
        <w:t>三、招聘程序</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1.</w:t>
      </w:r>
      <w:r>
        <w:rPr>
          <w:rFonts w:ascii="??_GB2312" w:eastAsia="Times New Roman" w:hAnsi="仿宋"/>
          <w:sz w:val="32"/>
          <w:szCs w:val="32"/>
        </w:rPr>
        <w:t>网上报名</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登陆徐州市教育局网站</w:t>
      </w:r>
      <w:r>
        <w:rPr>
          <w:rFonts w:ascii="??_GB2312" w:eastAsia="Times New Roman" w:hAnsi="Times New Roman"/>
          <w:sz w:val="32"/>
          <w:szCs w:val="32"/>
        </w:rPr>
        <w:t>(http://jyj.xz.gov.cn),</w:t>
      </w:r>
      <w:r>
        <w:rPr>
          <w:rFonts w:ascii="??_GB2312" w:eastAsia="Times New Roman" w:hAnsi="仿宋"/>
          <w:sz w:val="32"/>
          <w:szCs w:val="32"/>
        </w:rPr>
        <w:t>点击</w:t>
      </w:r>
      <w:r>
        <w:rPr>
          <w:rFonts w:ascii="??_GB2312" w:eastAsia="Times New Roman" w:hAnsi="Times New Roman"/>
          <w:sz w:val="32"/>
          <w:szCs w:val="32"/>
        </w:rPr>
        <w:t>“</w:t>
      </w:r>
      <w:r>
        <w:rPr>
          <w:rFonts w:ascii="??_GB2312" w:eastAsia="Times New Roman" w:hAnsi="仿宋"/>
          <w:sz w:val="32"/>
          <w:szCs w:val="32"/>
        </w:rPr>
        <w:t>徐州市</w:t>
      </w:r>
      <w:r>
        <w:rPr>
          <w:rFonts w:ascii="??_GB2312" w:eastAsia="Times New Roman" w:hAnsi="Times New Roman"/>
          <w:sz w:val="32"/>
          <w:szCs w:val="32"/>
        </w:rPr>
        <w:t>2019</w:t>
      </w:r>
      <w:r>
        <w:rPr>
          <w:rFonts w:ascii="??_GB2312" w:eastAsia="Times New Roman" w:hAnsi="仿宋"/>
          <w:sz w:val="32"/>
          <w:szCs w:val="32"/>
        </w:rPr>
        <w:t>年教师招聘报名入口</w:t>
      </w:r>
      <w:r>
        <w:rPr>
          <w:rFonts w:ascii="??_GB2312" w:eastAsia="Times New Roman" w:hAnsi="Times New Roman"/>
          <w:sz w:val="32"/>
          <w:szCs w:val="32"/>
        </w:rPr>
        <w:t>”</w:t>
      </w:r>
      <w:r>
        <w:rPr>
          <w:rFonts w:ascii="??_GB2312" w:eastAsia="Times New Roman" w:hAnsi="仿宋"/>
          <w:sz w:val="32"/>
          <w:szCs w:val="32"/>
        </w:rPr>
        <w:t>浮动窗进入报名页面。</w:t>
      </w:r>
      <w:r>
        <w:rPr>
          <w:rFonts w:ascii="??_GB2312" w:eastAsia="Times New Roman" w:hAnsi="仿宋"/>
          <w:sz w:val="32"/>
          <w:szCs w:val="32"/>
          <w:shd w:val="clear" w:color="auto" w:fill="FFFFFF"/>
        </w:rPr>
        <w:t>应聘人员按照网站提示完成网络报名，贾汪区教育局负责应聘人员资格审核。</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_GB2312" w:eastAsia="Times New Roman" w:hAnsi="Times New Roman"/>
            <w:sz w:val="32"/>
            <w:szCs w:val="32"/>
          </w:rPr>
          <w:t>2019</w:t>
        </w:r>
        <w:r>
          <w:rPr>
            <w:rFonts w:ascii="??_GB2312" w:eastAsia="Times New Roman" w:hAnsi="仿宋"/>
            <w:sz w:val="32"/>
            <w:szCs w:val="32"/>
          </w:rPr>
          <w:t>年</w:t>
        </w:r>
        <w:r>
          <w:rPr>
            <w:rFonts w:ascii="??_GB2312" w:eastAsia="Times New Roman" w:hAnsi="Times New Roman"/>
            <w:sz w:val="32"/>
            <w:szCs w:val="32"/>
          </w:rPr>
          <w:t>2</w:t>
        </w:r>
        <w:r>
          <w:rPr>
            <w:rFonts w:ascii="??_GB2312" w:eastAsia="Times New Roman" w:hAnsi="仿宋"/>
            <w:sz w:val="32"/>
            <w:szCs w:val="32"/>
          </w:rPr>
          <w:t>月</w:t>
        </w:r>
        <w:r>
          <w:rPr>
            <w:rFonts w:ascii="??_GB2312" w:eastAsia="Times New Roman" w:hAnsi="Times New Roman"/>
            <w:sz w:val="32"/>
            <w:szCs w:val="32"/>
          </w:rPr>
          <w:t>21</w:t>
        </w:r>
        <w:r>
          <w:rPr>
            <w:rFonts w:ascii="??_GB2312" w:eastAsia="Times New Roman" w:hAnsi="仿宋"/>
            <w:sz w:val="32"/>
            <w:szCs w:val="32"/>
          </w:rPr>
          <w:t>日</w:t>
        </w:r>
      </w:smartTag>
      <w:r>
        <w:rPr>
          <w:rFonts w:ascii="??_GB2312" w:eastAsia="Times New Roman" w:hAnsi="Times New Roman"/>
          <w:sz w:val="32"/>
          <w:szCs w:val="32"/>
        </w:rPr>
        <w:t>9:00-25</w:t>
      </w:r>
      <w:r>
        <w:rPr>
          <w:rFonts w:ascii="??_GB2312" w:eastAsia="Times New Roman" w:hAnsi="仿宋"/>
          <w:sz w:val="32"/>
          <w:szCs w:val="32"/>
        </w:rPr>
        <w:t>日</w:t>
      </w:r>
      <w:r>
        <w:rPr>
          <w:rFonts w:ascii="??_GB2312" w:eastAsia="Times New Roman" w:hAnsi="Times New Roman"/>
          <w:sz w:val="32"/>
          <w:szCs w:val="32"/>
        </w:rPr>
        <w:t>16:00</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_GB2312" w:eastAsia="Times New Roman" w:hAnsi="Times New Roman"/>
            <w:sz w:val="32"/>
            <w:szCs w:val="32"/>
          </w:rPr>
          <w:t>2019</w:t>
        </w:r>
        <w:r>
          <w:rPr>
            <w:rFonts w:ascii="??_GB2312" w:eastAsia="Times New Roman" w:hAnsi="仿宋"/>
            <w:sz w:val="32"/>
            <w:szCs w:val="32"/>
          </w:rPr>
          <w:t>年</w:t>
        </w:r>
        <w:r>
          <w:rPr>
            <w:rFonts w:ascii="??_GB2312" w:eastAsia="Times New Roman" w:hAnsi="Times New Roman"/>
            <w:sz w:val="32"/>
            <w:szCs w:val="32"/>
          </w:rPr>
          <w:t>2</w:t>
        </w:r>
        <w:r>
          <w:rPr>
            <w:rFonts w:ascii="??_GB2312" w:eastAsia="Times New Roman" w:hAnsi="仿宋"/>
            <w:sz w:val="32"/>
            <w:szCs w:val="32"/>
          </w:rPr>
          <w:t>月</w:t>
        </w:r>
        <w:r>
          <w:rPr>
            <w:rFonts w:ascii="??_GB2312" w:eastAsia="Times New Roman" w:hAnsi="Times New Roman"/>
            <w:sz w:val="32"/>
            <w:szCs w:val="32"/>
          </w:rPr>
          <w:t>21</w:t>
        </w:r>
        <w:r>
          <w:rPr>
            <w:rFonts w:ascii="??_GB2312" w:eastAsia="Times New Roman" w:hAnsi="仿宋"/>
            <w:sz w:val="32"/>
            <w:szCs w:val="32"/>
          </w:rPr>
          <w:t>日</w:t>
        </w:r>
      </w:smartTag>
      <w:r>
        <w:rPr>
          <w:rFonts w:ascii="??_GB2312" w:eastAsia="Times New Roman" w:hAnsi="Times New Roman"/>
          <w:sz w:val="32"/>
          <w:szCs w:val="32"/>
        </w:rPr>
        <w:t>9:00-26</w:t>
      </w:r>
      <w:r>
        <w:rPr>
          <w:rFonts w:ascii="??_GB2312" w:eastAsia="Times New Roman" w:hAnsi="仿宋"/>
          <w:sz w:val="32"/>
          <w:szCs w:val="32"/>
        </w:rPr>
        <w:t>日</w:t>
      </w:r>
      <w:r>
        <w:rPr>
          <w:rFonts w:ascii="??_GB2312" w:eastAsia="Times New Roman" w:hAnsi="Times New Roman"/>
          <w:sz w:val="32"/>
          <w:szCs w:val="32"/>
        </w:rPr>
        <w:t>16:00</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仿宋"/>
          <w:sz w:val="32"/>
          <w:szCs w:val="32"/>
          <w:shd w:val="clear" w:color="auto" w:fill="FFFFFF"/>
        </w:rPr>
      </w:pPr>
      <w:r>
        <w:rPr>
          <w:rFonts w:ascii="??_GB2312" w:eastAsia="Times New Roman" w:hAnsi="仿宋"/>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2</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21</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-27</w:t>
      </w:r>
      <w:r>
        <w:rPr>
          <w:rFonts w:ascii="??_GB2312" w:eastAsia="Times New Roman" w:hAnsi="仿宋"/>
          <w:sz w:val="32"/>
          <w:szCs w:val="32"/>
          <w:shd w:val="clear" w:color="auto" w:fill="FFFFFF"/>
        </w:rPr>
        <w:t>日</w:t>
      </w:r>
      <w:r>
        <w:rPr>
          <w:rFonts w:ascii="??_GB2312" w:eastAsia="Times New Roman" w:hAnsi="仿宋"/>
          <w:sz w:val="32"/>
          <w:szCs w:val="32"/>
          <w:shd w:val="clear" w:color="auto" w:fill="FFFFFF"/>
        </w:rPr>
        <w:t>9:00-16:00</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仿宋"/>
          <w:sz w:val="32"/>
          <w:szCs w:val="32"/>
          <w:shd w:val="clear" w:color="auto" w:fill="FFFFFF"/>
        </w:rPr>
      </w:pPr>
      <w:r>
        <w:rPr>
          <w:rFonts w:ascii="??_GB2312" w:eastAsia="Times New Roman" w:hAnsi="仿宋"/>
          <w:sz w:val="32"/>
          <w:szCs w:val="32"/>
          <w:shd w:val="clear" w:color="auto" w:fill="FFFFFF"/>
        </w:rPr>
        <w:t>贾汪区教育局对资格初审异议的处理时间：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2</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21</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w:t>
      </w:r>
      <w:r>
        <w:rPr>
          <w:rFonts w:ascii="??_GB2312" w:eastAsia="Times New Roman" w:hAnsi="仿宋"/>
          <w:b/>
          <w:sz w:val="32"/>
          <w:szCs w:val="32"/>
          <w:shd w:val="clear" w:color="auto" w:fill="FFFFFF"/>
        </w:rPr>
        <w:t>27</w:t>
      </w:r>
      <w:r>
        <w:rPr>
          <w:rFonts w:ascii="??_GB2312" w:eastAsia="Times New Roman" w:hAnsi="仿宋"/>
          <w:sz w:val="32"/>
          <w:szCs w:val="32"/>
          <w:shd w:val="clear" w:color="auto" w:fill="FFFFFF"/>
        </w:rPr>
        <w:t>日</w:t>
      </w:r>
      <w:r>
        <w:rPr>
          <w:rFonts w:ascii="??_GB2312" w:eastAsia="Times New Roman" w:hAnsi="仿宋"/>
          <w:sz w:val="32"/>
          <w:szCs w:val="32"/>
          <w:shd w:val="clear" w:color="auto" w:fill="FFFFFF"/>
        </w:rPr>
        <w:t>9:00-17:00</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_GB2312" w:eastAsia="Times New Roman" w:hAnsi="Times New Roman"/>
            <w:sz w:val="32"/>
            <w:szCs w:val="32"/>
          </w:rPr>
          <w:t>2019</w:t>
        </w:r>
        <w:r>
          <w:rPr>
            <w:rFonts w:ascii="??_GB2312" w:eastAsia="Times New Roman" w:hAnsi="Times New Roman"/>
            <w:sz w:val="32"/>
            <w:szCs w:val="32"/>
          </w:rPr>
          <w:t>年</w:t>
        </w:r>
        <w:r>
          <w:rPr>
            <w:rFonts w:ascii="??_GB2312" w:eastAsia="Times New Roman" w:hAnsi="Times New Roman"/>
            <w:sz w:val="32"/>
            <w:szCs w:val="32"/>
          </w:rPr>
          <w:t>2</w:t>
        </w:r>
        <w:r>
          <w:rPr>
            <w:rFonts w:ascii="??_GB2312" w:eastAsia="Times New Roman" w:hAnsi="Times New Roman"/>
            <w:sz w:val="32"/>
            <w:szCs w:val="32"/>
          </w:rPr>
          <w:t>月</w:t>
        </w:r>
        <w:r>
          <w:rPr>
            <w:rFonts w:ascii="??_GB2312" w:eastAsia="Times New Roman" w:hAnsi="Times New Roman"/>
            <w:sz w:val="32"/>
            <w:szCs w:val="32"/>
          </w:rPr>
          <w:t>21</w:t>
        </w:r>
        <w:r>
          <w:rPr>
            <w:rFonts w:ascii="??_GB2312" w:eastAsia="Times New Roman" w:hAnsi="Times New Roman"/>
            <w:sz w:val="32"/>
            <w:szCs w:val="32"/>
          </w:rPr>
          <w:t>日</w:t>
        </w:r>
      </w:smartTag>
      <w:r>
        <w:rPr>
          <w:rFonts w:ascii="??_GB2312" w:eastAsia="Times New Roman" w:hAnsi="Times New Roman"/>
          <w:sz w:val="32"/>
          <w:szCs w:val="32"/>
        </w:rPr>
        <w:t>—</w:t>
      </w:r>
      <w:r>
        <w:rPr>
          <w:rFonts w:ascii="??_GB2312" w:eastAsia="Times New Roman" w:hAnsi="Times New Roman"/>
          <w:sz w:val="32"/>
          <w:szCs w:val="32"/>
        </w:rPr>
        <w:t>27</w:t>
      </w:r>
      <w:r>
        <w:rPr>
          <w:rFonts w:ascii="??_GB2312" w:eastAsia="Times New Roman" w:hAnsi="Times New Roman"/>
          <w:sz w:val="32"/>
          <w:szCs w:val="32"/>
        </w:rPr>
        <w:t>日</w:t>
      </w:r>
      <w:r>
        <w:rPr>
          <w:rFonts w:ascii="??_GB2312" w:eastAsia="Times New Roman" w:hAnsi="Times New Roman"/>
          <w:sz w:val="32"/>
          <w:szCs w:val="32"/>
        </w:rPr>
        <w:t>9:00--20:00</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shd w:val="clear" w:color="auto" w:fill="FFFFFF"/>
        </w:rPr>
        <w:t>应</w:t>
      </w:r>
      <w:r>
        <w:rPr>
          <w:rFonts w:ascii="??_GB2312" w:eastAsia="Times New Roman" w:hAnsi="仿宋"/>
          <w:sz w:val="32"/>
          <w:szCs w:val="32"/>
        </w:rPr>
        <w:t>聘人员网上报名</w:t>
      </w:r>
      <w:r>
        <w:rPr>
          <w:rFonts w:ascii="??_GB2312" w:eastAsia="Times New Roman" w:hAnsi="Times New Roman"/>
          <w:sz w:val="32"/>
          <w:szCs w:val="32"/>
        </w:rPr>
        <w:t>24</w:t>
      </w:r>
      <w:r>
        <w:rPr>
          <w:rFonts w:ascii="??_GB2312" w:eastAsia="Times New Roman" w:hAnsi="仿宋"/>
          <w:sz w:val="32"/>
          <w:szCs w:val="32"/>
        </w:rPr>
        <w:t>小时内可查询是否通过资格初审和照片审核。资格初审和照片审核通过后，通过微信缴纳笔试报名费用</w:t>
      </w:r>
      <w:r>
        <w:rPr>
          <w:rFonts w:ascii="??_GB2312" w:eastAsia="Times New Roman" w:hAnsi="Times New Roman"/>
          <w:sz w:val="32"/>
          <w:szCs w:val="32"/>
        </w:rPr>
        <w:t>100</w:t>
      </w:r>
      <w:r>
        <w:rPr>
          <w:rFonts w:ascii="??_GB2312" w:eastAsia="Times New Roman" w:hAnsi="仿宋"/>
          <w:sz w:val="32"/>
          <w:szCs w:val="32"/>
        </w:rPr>
        <w:t>元，缴费成功即完成报名</w:t>
      </w:r>
      <w:r>
        <w:rPr>
          <w:rFonts w:ascii="??_GB2312" w:eastAsia="Times New Roman" w:hAnsi="Times New Roman"/>
          <w:sz w:val="32"/>
          <w:szCs w:val="32"/>
        </w:rPr>
        <w:t>(</w:t>
      </w:r>
      <w:r>
        <w:rPr>
          <w:rFonts w:ascii="??_GB2312" w:eastAsia="Times New Roman" w:hAnsi="仿宋"/>
          <w:sz w:val="32"/>
          <w:szCs w:val="32"/>
        </w:rPr>
        <w:t>享受最低生活保障的城镇家庭和农村绝对贫困家庭的应聘人员，先缴费确认，若没有违反考试纪律，在参加考试后，凭相关单位出具的证明办理减免报名笔试费手续</w:t>
      </w:r>
      <w:r>
        <w:rPr>
          <w:rFonts w:ascii="??_GB2312" w:eastAsia="Times New Roman" w:hAnsi="Times New Roman"/>
          <w:sz w:val="32"/>
          <w:szCs w:val="32"/>
        </w:rPr>
        <w:t>)</w:t>
      </w:r>
      <w:r>
        <w:rPr>
          <w:rFonts w:ascii="??_GB2312" w:eastAsia="Times New Roman" w:hAnsi="仿宋"/>
          <w:sz w:val="32"/>
          <w:szCs w:val="32"/>
        </w:rPr>
        <w:t>。未按期缴费视为自动放弃。</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Times New Roman"/>
          <w:sz w:val="32"/>
          <w:szCs w:val="32"/>
        </w:rPr>
        <w:t>2</w:t>
      </w:r>
      <w:r>
        <w:rPr>
          <w:rFonts w:ascii="??_GB2312" w:eastAsia="Times New Roman" w:hAnsi="仿宋"/>
          <w:sz w:val="32"/>
          <w:szCs w:val="32"/>
        </w:rPr>
        <w:t>.</w:t>
      </w:r>
      <w:r>
        <w:rPr>
          <w:rFonts w:ascii="??_GB2312" w:eastAsia="Times New Roman" w:hAnsi="仿宋"/>
          <w:sz w:val="32"/>
          <w:szCs w:val="32"/>
        </w:rPr>
        <w:t>报名注意事项</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rPr>
      </w:pPr>
      <w:r>
        <w:rPr>
          <w:rFonts w:ascii="??_GB2312" w:eastAsia="Times New Roman" w:hAnsi="仿宋"/>
          <w:sz w:val="32"/>
          <w:szCs w:val="32"/>
        </w:rPr>
        <w:t>（</w:t>
      </w:r>
      <w:r>
        <w:rPr>
          <w:rFonts w:ascii="??_GB2312" w:eastAsia="Times New Roman" w:hAnsi="Times New Roman"/>
          <w:sz w:val="32"/>
          <w:szCs w:val="32"/>
        </w:rPr>
        <w:t>1</w:t>
      </w:r>
      <w:r>
        <w:rPr>
          <w:rFonts w:ascii="??_GB2312" w:eastAsia="Times New Roman" w:hAnsi="仿宋"/>
          <w:sz w:val="32"/>
          <w:szCs w:val="32"/>
        </w:rPr>
        <w:t>）应聘人员应按岗位要求和网上提示，如实填写有关信息，并上传本人近期免冠</w:t>
      </w:r>
      <w:r>
        <w:rPr>
          <w:rFonts w:ascii="??_GB2312" w:eastAsia="Times New Roman" w:hAnsi="Times New Roman"/>
          <w:sz w:val="32"/>
          <w:szCs w:val="32"/>
        </w:rPr>
        <w:t>2</w:t>
      </w:r>
      <w:r>
        <w:rPr>
          <w:rFonts w:ascii="宋体" w:hAnsi="宋体" w:cs="宋体" w:hint="eastAsia"/>
          <w:sz w:val="32"/>
          <w:szCs w:val="32"/>
        </w:rPr>
        <w:t>吋正面证件电子照片（</w:t>
      </w:r>
      <w:r>
        <w:rPr>
          <w:rFonts w:ascii="??_GB2312" w:eastAsia="Times New Roman" w:hAnsi="Times New Roman"/>
          <w:sz w:val="32"/>
          <w:szCs w:val="32"/>
        </w:rPr>
        <w:t>jpg</w:t>
      </w:r>
      <w:r>
        <w:rPr>
          <w:rFonts w:ascii="??_GB2312" w:eastAsia="Times New Roman" w:hAnsi="仿宋"/>
          <w:sz w:val="32"/>
          <w:szCs w:val="32"/>
        </w:rPr>
        <w:t>格式，</w:t>
      </w:r>
      <w:r>
        <w:rPr>
          <w:rFonts w:ascii="??_GB2312" w:eastAsia="Times New Roman" w:hAnsi="Times New Roman"/>
          <w:sz w:val="32"/>
          <w:szCs w:val="32"/>
        </w:rPr>
        <w:t>320</w:t>
      </w:r>
      <w:r>
        <w:rPr>
          <w:rFonts w:ascii="??_GB2312" w:eastAsia="Times New Roman" w:hAnsi="Times New Roman"/>
          <w:sz w:val="32"/>
          <w:szCs w:val="32"/>
        </w:rPr>
        <w:t>×</w:t>
      </w:r>
      <w:r>
        <w:rPr>
          <w:rFonts w:ascii="??_GB2312" w:eastAsia="Times New Roman" w:hAnsi="Times New Roman"/>
          <w:sz w:val="32"/>
          <w:szCs w:val="32"/>
        </w:rPr>
        <w:t>240</w:t>
      </w:r>
      <w:r>
        <w:rPr>
          <w:rFonts w:ascii="??_GB2312" w:eastAsia="Times New Roman" w:hAnsi="仿宋"/>
          <w:sz w:val="32"/>
          <w:szCs w:val="32"/>
        </w:rPr>
        <w:t>像素，大小在</w:t>
      </w:r>
      <w:r>
        <w:rPr>
          <w:rFonts w:ascii="??_GB2312" w:eastAsia="Times New Roman" w:hAnsi="Times New Roman"/>
          <w:sz w:val="32"/>
          <w:szCs w:val="32"/>
        </w:rPr>
        <w:t>200KB</w:t>
      </w:r>
      <w:r>
        <w:rPr>
          <w:rFonts w:ascii="??_GB2312" w:eastAsia="Times New Roman" w:hAnsi="仿宋"/>
          <w:sz w:val="32"/>
          <w:szCs w:val="32"/>
        </w:rPr>
        <w:t>以下，清晰可辨）。</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w:t>
      </w:r>
      <w:r>
        <w:rPr>
          <w:rFonts w:ascii="??_GB2312" w:eastAsia="Times New Roman" w:hAnsi="仿宋"/>
          <w:b/>
          <w:bCs/>
          <w:sz w:val="32"/>
          <w:szCs w:val="32"/>
          <w:shd w:val="clear" w:color="auto" w:fill="FFFFFF"/>
        </w:rPr>
        <w:t>特别提醒：</w:t>
      </w:r>
      <w:r>
        <w:rPr>
          <w:rFonts w:ascii="??_GB2312" w:eastAsia="Times New Roman" w:hAnsi="仿宋"/>
          <w:sz w:val="32"/>
          <w:szCs w:val="32"/>
          <w:shd w:val="clear" w:color="auto" w:fill="FFFFFF"/>
        </w:rPr>
        <w:t>考生务必诚信报考，仔细阅读网上</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报名诚信协议</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应按招聘岗位要求和报名系统提示，如实、准确、完整地填写有关信息。应聘人员应确认本人完全符合相关岗位的资格条件，如对资格条件和岗位要求存在疑问，应及时向贾汪区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w:t>
      </w:r>
      <w:r>
        <w:rPr>
          <w:rFonts w:ascii="??_GB2312" w:eastAsia="Times New Roman" w:hAnsi="Times New Roman"/>
          <w:sz w:val="32"/>
          <w:szCs w:val="32"/>
          <w:shd w:val="clear" w:color="auto" w:fill="FFFFFF"/>
        </w:rPr>
        <w:t>2</w:t>
      </w:r>
      <w:r>
        <w:rPr>
          <w:rFonts w:ascii="??_GB2312" w:eastAsia="Times New Roman" w:hAnsi="仿宋"/>
          <w:sz w:val="32"/>
          <w:szCs w:val="32"/>
          <w:shd w:val="clear" w:color="auto" w:fill="FFFFFF"/>
        </w:rPr>
        <w:t>）</w:t>
      </w:r>
      <w:r>
        <w:rPr>
          <w:rFonts w:ascii="??_GB2312" w:eastAsia="Times New Roman" w:hAnsi="仿宋"/>
          <w:bCs/>
          <w:sz w:val="32"/>
          <w:szCs w:val="32"/>
          <w:shd w:val="clear" w:color="auto" w:fill="FFFFFF"/>
        </w:rPr>
        <w:t>应聘人员</w:t>
      </w:r>
      <w:r>
        <w:rPr>
          <w:rFonts w:ascii="??_GB2312" w:eastAsia="Times New Roman" w:hAnsi="仿宋"/>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贾汪区教育局陈述申辩。</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w:t>
      </w:r>
      <w:r>
        <w:rPr>
          <w:rFonts w:ascii="??_GB2312" w:eastAsia="Times New Roman" w:hAnsi="Times New Roman"/>
          <w:sz w:val="32"/>
          <w:szCs w:val="32"/>
          <w:shd w:val="clear" w:color="auto" w:fill="FFFFFF"/>
        </w:rPr>
        <w:t>3</w:t>
      </w:r>
      <w:r>
        <w:rPr>
          <w:rFonts w:ascii="??_GB2312" w:eastAsia="Times New Roman" w:hAnsi="仿宋"/>
          <w:sz w:val="32"/>
          <w:szCs w:val="32"/>
          <w:shd w:val="clear" w:color="auto" w:fill="FFFFFF"/>
        </w:rPr>
        <w:t>）招聘岗位的笔试开考比例为</w:t>
      </w:r>
      <w:r>
        <w:rPr>
          <w:rFonts w:ascii="??_GB2312" w:eastAsia="Times New Roman" w:hAnsi="Times New Roman"/>
          <w:sz w:val="32"/>
          <w:szCs w:val="32"/>
          <w:shd w:val="clear" w:color="auto" w:fill="FFFFFF"/>
        </w:rPr>
        <w:t>1:3</w:t>
      </w:r>
      <w:r>
        <w:rPr>
          <w:rFonts w:ascii="??_GB2312" w:eastAsia="Times New Roman" w:hAnsi="Times New Roman"/>
          <w:sz w:val="32"/>
          <w:szCs w:val="32"/>
          <w:shd w:val="clear" w:color="auto" w:fill="FFFFFF"/>
        </w:rPr>
        <w:t>（</w:t>
      </w:r>
      <w:r>
        <w:rPr>
          <w:rFonts w:ascii="??_GB2312" w:eastAsia="Times New Roman" w:hAnsi="宋体" w:cs="宋体"/>
          <w:sz w:val="32"/>
          <w:szCs w:val="32"/>
        </w:rPr>
        <w:t>面向</w:t>
      </w:r>
      <w:r>
        <w:rPr>
          <w:rFonts w:ascii="??_GB2312" w:eastAsia="Times New Roman" w:hAnsi="宋体" w:cs="宋体"/>
          <w:sz w:val="32"/>
          <w:szCs w:val="32"/>
        </w:rPr>
        <w:t>2019</w:t>
      </w:r>
      <w:r>
        <w:rPr>
          <w:rFonts w:ascii="??_GB2312" w:eastAsia="Times New Roman" w:hAnsi="宋体" w:cs="宋体"/>
          <w:sz w:val="32"/>
          <w:szCs w:val="32"/>
        </w:rPr>
        <w:t>年毕业的贾汪籍免费幼儿师范男生招聘的岗位</w:t>
      </w:r>
      <w:r>
        <w:rPr>
          <w:rFonts w:ascii="??_GB2312" w:eastAsia="Times New Roman" w:hAnsi="仿宋"/>
          <w:sz w:val="32"/>
          <w:szCs w:val="32"/>
          <w:shd w:val="clear" w:color="auto" w:fill="FFFFFF"/>
        </w:rPr>
        <w:t>开考比例为</w:t>
      </w:r>
      <w:r>
        <w:rPr>
          <w:rFonts w:ascii="??_GB2312" w:eastAsia="Times New Roman" w:hAnsi="宋体" w:cs="宋体"/>
          <w:sz w:val="32"/>
          <w:szCs w:val="32"/>
        </w:rPr>
        <w:t>1</w:t>
      </w:r>
      <w:r>
        <w:rPr>
          <w:rFonts w:ascii="??_GB2312" w:eastAsia="Times New Roman" w:hAnsi="宋体" w:cs="宋体"/>
          <w:sz w:val="32"/>
          <w:szCs w:val="32"/>
        </w:rPr>
        <w:t>：</w:t>
      </w:r>
      <w:r>
        <w:rPr>
          <w:rFonts w:ascii="??_GB2312" w:eastAsia="Times New Roman" w:hAnsi="宋体" w:cs="宋体"/>
          <w:sz w:val="32"/>
          <w:szCs w:val="32"/>
        </w:rPr>
        <w:t>1</w:t>
      </w:r>
      <w:r>
        <w:rPr>
          <w:rFonts w:ascii="宋体" w:hAnsi="宋体" w:cs="宋体" w:hint="eastAsia"/>
          <w:sz w:val="32"/>
          <w:szCs w:val="32"/>
        </w:rPr>
        <w:t>）</w:t>
      </w:r>
      <w:r>
        <w:rPr>
          <w:rFonts w:ascii="??_GB2312" w:eastAsia="Times New Roman" w:hAnsi="仿宋"/>
          <w:sz w:val="32"/>
          <w:szCs w:val="32"/>
          <w:shd w:val="clear" w:color="auto" w:fill="FFFFFF"/>
        </w:rPr>
        <w:t>，报名结束后达不到开考比例的岗位，相应核减招聘计划，直至取消该岗位。不能开考的岗位，贾汪区教育局将通知考生对照条件在原报名网址上重新报考其他岗位。网上重新报名时间为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2</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28</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 xml:space="preserve"> 9:00</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12:00</w:t>
      </w:r>
      <w:r>
        <w:rPr>
          <w:rFonts w:ascii="??_GB2312" w:eastAsia="Times New Roman" w:hAnsi="仿宋"/>
          <w:sz w:val="32"/>
          <w:szCs w:val="32"/>
          <w:shd w:val="clear" w:color="auto" w:fill="FFFFFF"/>
        </w:rPr>
        <w:t>。</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(4)</w:t>
      </w:r>
      <w:r>
        <w:rPr>
          <w:rFonts w:ascii="??_GB2312" w:eastAsia="Times New Roman" w:hAnsi="仿宋"/>
          <w:sz w:val="32"/>
          <w:szCs w:val="32"/>
          <w:shd w:val="clear" w:color="auto" w:fill="FFFFFF"/>
        </w:rPr>
        <w:t>为减轻特困考生负担，享受国家最低生活保障金的城镇家庭的考生凭本人身份证、准考证、其家庭所在地的县</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市</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、区民政部门出具的享受最低生活保障金的证明和低保证原件及复印件</w:t>
      </w:r>
      <w:r>
        <w:rPr>
          <w:rFonts w:ascii="??_GB2312" w:eastAsia="Times New Roman" w:hAnsi="Times New Roman"/>
          <w:sz w:val="32"/>
          <w:szCs w:val="32"/>
          <w:shd w:val="clear" w:color="auto" w:fill="FFFFFF"/>
        </w:rPr>
        <w:t>1</w:t>
      </w:r>
      <w:r>
        <w:rPr>
          <w:rFonts w:ascii="??_GB2312" w:eastAsia="Times New Roman" w:hAnsi="仿宋"/>
          <w:sz w:val="32"/>
          <w:szCs w:val="32"/>
          <w:shd w:val="clear" w:color="auto" w:fill="FFFFFF"/>
        </w:rPr>
        <w:t>份；享受农村绝对贫困家庭的考生凭本人身份证、准考证、其家庭所在地的县</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市</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、区扶贫办</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部门</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出具的特困证明和特困家庭基本情况档案卡原件及复印件</w:t>
      </w:r>
      <w:r>
        <w:rPr>
          <w:rFonts w:ascii="??_GB2312" w:eastAsia="Times New Roman" w:hAnsi="Times New Roman"/>
          <w:sz w:val="32"/>
          <w:szCs w:val="32"/>
          <w:shd w:val="clear" w:color="auto" w:fill="FFFFFF"/>
        </w:rPr>
        <w:t>1</w:t>
      </w:r>
      <w:r>
        <w:rPr>
          <w:rFonts w:ascii="??_GB2312" w:eastAsia="Times New Roman" w:hAnsi="仿宋"/>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4</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12</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14:00</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16:00,</w:t>
      </w:r>
      <w:r>
        <w:rPr>
          <w:rFonts w:ascii="??_GB2312" w:eastAsia="Times New Roman" w:hAnsi="仿宋"/>
          <w:sz w:val="32"/>
          <w:szCs w:val="32"/>
          <w:shd w:val="clear" w:color="auto" w:fill="FFFFFF"/>
        </w:rPr>
        <w:t>办理地点：徐州市新城区汉风路</w:t>
      </w:r>
      <w:r>
        <w:rPr>
          <w:rFonts w:ascii="??_GB2312" w:eastAsia="Times New Roman" w:hAnsi="Times New Roman"/>
          <w:sz w:val="32"/>
          <w:szCs w:val="32"/>
          <w:shd w:val="clear" w:color="auto" w:fill="FFFFFF"/>
        </w:rPr>
        <w:t>1</w:t>
      </w:r>
      <w:r>
        <w:rPr>
          <w:rFonts w:ascii="??_GB2312" w:eastAsia="Times New Roman" w:hAnsi="仿宋"/>
          <w:sz w:val="32"/>
          <w:szCs w:val="32"/>
          <w:shd w:val="clear" w:color="auto" w:fill="FFFFFF"/>
        </w:rPr>
        <w:t>号行政中心西区综合楼</w:t>
      </w:r>
      <w:r>
        <w:rPr>
          <w:rFonts w:ascii="??_GB2312" w:eastAsia="Times New Roman" w:hAnsi="Times New Roman"/>
          <w:sz w:val="32"/>
          <w:szCs w:val="32"/>
          <w:shd w:val="clear" w:color="auto" w:fill="FFFFFF"/>
        </w:rPr>
        <w:t>G202</w:t>
      </w:r>
      <w:r>
        <w:rPr>
          <w:rFonts w:ascii="??_GB2312" w:eastAsia="Times New Roman" w:hAnsi="仿宋"/>
          <w:sz w:val="32"/>
          <w:szCs w:val="32"/>
          <w:shd w:val="clear" w:color="auto" w:fill="FFFFFF"/>
        </w:rPr>
        <w:t>室。</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w:t>
      </w:r>
      <w:r>
        <w:rPr>
          <w:rFonts w:ascii="??_GB2312" w:eastAsia="Times New Roman" w:hAnsi="Times New Roman"/>
          <w:sz w:val="32"/>
          <w:szCs w:val="32"/>
          <w:shd w:val="clear" w:color="auto" w:fill="FFFFFF"/>
        </w:rPr>
        <w:t>5</w:t>
      </w:r>
      <w:r>
        <w:rPr>
          <w:rFonts w:ascii="??_GB2312" w:eastAsia="Times New Roman" w:hAnsi="仿宋"/>
          <w:sz w:val="32"/>
          <w:szCs w:val="32"/>
          <w:shd w:val="clear" w:color="auto" w:fill="FFFFFF"/>
        </w:rPr>
        <w:t>）打印笔试准考证：</w:t>
      </w:r>
      <w:r>
        <w:rPr>
          <w:rFonts w:ascii="??_GB2312" w:eastAsia="Times New Roman" w:hAnsi="仿宋"/>
          <w:sz w:val="32"/>
          <w:szCs w:val="32"/>
          <w:shd w:val="clear" w:color="auto" w:fill="FFFFFF"/>
        </w:rPr>
        <w:t xml:space="preserve"> </w:t>
      </w:r>
      <w:smartTag w:uri="urn:schemas-microsoft-com:office:smarttags" w:element="chsdate">
        <w:smartTagPr>
          <w:attr w:name="IsROCDate" w:val="False"/>
          <w:attr w:name="IsLunarDate" w:val="False"/>
          <w:attr w:name="Day" w:val="7"/>
          <w:attr w:name="Month" w:val="3"/>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3</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7</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9:00--9</w:t>
      </w:r>
      <w:r>
        <w:rPr>
          <w:rFonts w:ascii="??_GB2312" w:eastAsia="Times New Roman" w:hAnsi="仿宋"/>
          <w:sz w:val="32"/>
          <w:szCs w:val="32"/>
          <w:shd w:val="clear" w:color="auto" w:fill="FFFFFF"/>
        </w:rPr>
        <w:t>日</w:t>
      </w:r>
      <w:r>
        <w:rPr>
          <w:rFonts w:ascii="??_GB2312" w:eastAsia="Times New Roman" w:hAnsi="仿宋"/>
          <w:sz w:val="32"/>
          <w:szCs w:val="32"/>
          <w:shd w:val="clear" w:color="auto" w:fill="FFFFFF"/>
        </w:rPr>
        <w:t>24:00</w:t>
      </w:r>
      <w:r>
        <w:rPr>
          <w:rFonts w:ascii="??_GB2312" w:eastAsia="Times New Roman" w:hAnsi="仿宋"/>
          <w:sz w:val="32"/>
          <w:szCs w:val="32"/>
          <w:shd w:val="clear" w:color="auto" w:fill="FFFFFF"/>
        </w:rPr>
        <w:t>，在报名网站上自行下载打印。</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3</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考试</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考试包括笔试和面试。笔试由市教育局统一组织实施，面试由</w:t>
      </w:r>
      <w:r>
        <w:rPr>
          <w:rFonts w:ascii="??_GB2312" w:eastAsia="Times New Roman" w:hAnsi="仿宋"/>
          <w:b/>
          <w:sz w:val="32"/>
          <w:szCs w:val="32"/>
          <w:shd w:val="clear" w:color="auto" w:fill="FFFFFF"/>
        </w:rPr>
        <w:t>贾汪区人力资源和社会保障局</w:t>
      </w:r>
      <w:r>
        <w:rPr>
          <w:rFonts w:ascii="??_GB2312" w:eastAsia="Times New Roman" w:hAnsi="仿宋"/>
          <w:sz w:val="32"/>
          <w:szCs w:val="32"/>
          <w:shd w:val="clear" w:color="auto" w:fill="FFFFFF"/>
        </w:rPr>
        <w:t>组织实施。</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本次招聘教师考试不指定考试辅导用书，不举办也不委托任何机构举办考试辅导培训班。</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(1)</w:t>
      </w:r>
      <w:r>
        <w:rPr>
          <w:rFonts w:ascii="??_GB2312" w:eastAsia="Times New Roman" w:hAnsi="仿宋"/>
          <w:sz w:val="32"/>
          <w:szCs w:val="32"/>
          <w:shd w:val="clear" w:color="auto" w:fill="FFFFFF"/>
        </w:rPr>
        <w:t>笔试</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笔试主要考察公共基础知识、教育教学综合知识和专业知识等，满分</w:t>
      </w:r>
      <w:r>
        <w:rPr>
          <w:rFonts w:ascii="??_GB2312" w:eastAsia="Times New Roman" w:hAnsi="Times New Roman"/>
          <w:sz w:val="32"/>
          <w:szCs w:val="32"/>
          <w:shd w:val="clear" w:color="auto" w:fill="FFFFFF"/>
        </w:rPr>
        <w:t>100</w:t>
      </w:r>
      <w:r>
        <w:rPr>
          <w:rFonts w:ascii="??_GB2312" w:eastAsia="Times New Roman" w:hAnsi="仿宋"/>
          <w:sz w:val="32"/>
          <w:szCs w:val="32"/>
          <w:shd w:val="clear" w:color="auto" w:fill="FFFFFF"/>
        </w:rPr>
        <w:t>分。</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_GB2312" w:eastAsia="Times New Roman" w:hAnsi="仿宋"/>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仿宋"/>
            <w:sz w:val="32"/>
            <w:szCs w:val="32"/>
            <w:shd w:val="clear" w:color="auto" w:fill="FFFFFF"/>
          </w:rPr>
          <w:t>3</w:t>
        </w:r>
        <w:r>
          <w:rPr>
            <w:rFonts w:ascii="??_GB2312" w:eastAsia="Times New Roman" w:hAnsi="仿宋"/>
            <w:sz w:val="32"/>
            <w:szCs w:val="32"/>
            <w:shd w:val="clear" w:color="auto" w:fill="FFFFFF"/>
          </w:rPr>
          <w:t>月</w:t>
        </w:r>
        <w:r>
          <w:rPr>
            <w:rFonts w:ascii="??_GB2312" w:eastAsia="Times New Roman" w:hAnsi="仿宋"/>
            <w:sz w:val="32"/>
            <w:szCs w:val="32"/>
            <w:shd w:val="clear" w:color="auto" w:fill="FFFFFF"/>
          </w:rPr>
          <w:t>10</w:t>
        </w:r>
        <w:r>
          <w:rPr>
            <w:rFonts w:ascii="??_GB2312" w:eastAsia="Times New Roman" w:hAnsi="仿宋"/>
            <w:sz w:val="32"/>
            <w:szCs w:val="32"/>
            <w:shd w:val="clear" w:color="auto" w:fill="FFFFFF"/>
          </w:rPr>
          <w:t>日</w:t>
        </w:r>
      </w:smartTag>
      <w:r>
        <w:rPr>
          <w:rFonts w:ascii="??_GB2312" w:eastAsia="Times New Roman" w:hAnsi="仿宋"/>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笔试成绩在徐州市教育局网站公布，应聘人员可凭身份证号和准考证号查询。</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(2)</w:t>
      </w:r>
      <w:r>
        <w:rPr>
          <w:rFonts w:ascii="??_GB2312" w:eastAsia="Times New Roman" w:hAnsi="仿宋"/>
          <w:sz w:val="32"/>
          <w:szCs w:val="32"/>
          <w:shd w:val="clear" w:color="auto" w:fill="FFFFFF"/>
        </w:rPr>
        <w:t>资格复审</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仿宋"/>
          <w:strike/>
          <w:sz w:val="32"/>
          <w:szCs w:val="32"/>
          <w:shd w:val="clear" w:color="auto" w:fill="FFFFFF"/>
        </w:rPr>
      </w:pPr>
      <w:r>
        <w:rPr>
          <w:rFonts w:ascii="??_GB2312" w:eastAsia="Times New Roman" w:hAnsi="仿宋"/>
          <w:sz w:val="32"/>
          <w:szCs w:val="32"/>
          <w:shd w:val="clear" w:color="auto" w:fill="FFFFFF"/>
        </w:rPr>
        <w:t>第一批次体检结束后，贾汪区人力资源和社会保障局划定笔试合格线，并从应聘各岗位笔试成绩合格人员中，从高分到低分的顺序，按不超过招聘岗位计划数</w:t>
      </w:r>
      <w:r>
        <w:rPr>
          <w:rFonts w:ascii="??_GB2312" w:eastAsia="Times New Roman" w:hAnsi="Times New Roman"/>
          <w:sz w:val="32"/>
          <w:szCs w:val="32"/>
          <w:shd w:val="clear" w:color="auto" w:fill="FFFFFF"/>
        </w:rPr>
        <w:t>1:3</w:t>
      </w:r>
      <w:r>
        <w:rPr>
          <w:rFonts w:ascii="??_GB2312" w:eastAsia="Times New Roman" w:hAnsi="仿宋"/>
          <w:sz w:val="32"/>
          <w:szCs w:val="32"/>
          <w:shd w:val="clear" w:color="auto" w:fill="FFFFFF"/>
        </w:rPr>
        <w:t>的比例确定参加资格复审的人员名单（末位成绩并列的，一并参加）。达不到该比例的，按实际人数确定资格复审人员名单。</w:t>
      </w:r>
    </w:p>
    <w:p w:rsidR="00577542" w:rsidRDefault="00577542">
      <w:pPr>
        <w:pStyle w:val="NormalWeb"/>
        <w:widowControl/>
        <w:shd w:val="clear" w:color="auto" w:fill="FFFFFF"/>
        <w:spacing w:before="0" w:beforeAutospacing="0" w:after="0" w:afterAutospacing="0" w:line="500" w:lineRule="exact"/>
        <w:ind w:firstLineChars="200" w:firstLine="640"/>
        <w:rPr>
          <w:rFonts w:ascii="Times New Roman" w:eastAsia="仿宋" w:hAnsi="仿宋"/>
          <w:strike/>
          <w:sz w:val="32"/>
          <w:szCs w:val="32"/>
          <w:shd w:val="clear" w:color="auto" w:fill="FFFFFF"/>
        </w:rPr>
      </w:pPr>
      <w:r>
        <w:rPr>
          <w:rFonts w:ascii="??_GB2312" w:eastAsia="Times New Roman" w:hAnsi="仿宋"/>
          <w:sz w:val="32"/>
          <w:szCs w:val="32"/>
          <w:shd w:val="clear" w:color="auto" w:fill="FFFFFF"/>
        </w:rPr>
        <w:t>贾汪区人力资源和社会保障局负责资格复审工作。参加贾汪区教师招聘资格复审人员名单及资格复审时间、地点、应聘人员应提供的相关证明材料等要求在贾汪区人民政府网站公布，请及时登录并查看。</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参加资格复审的人选，以及其他排名靠前的应聘人员，应保持报名时填报联系方式的通畅，以便贾汪区人力资源和社会保障局通知资格复审或递补复审，</w:t>
      </w:r>
      <w:r>
        <w:rPr>
          <w:rFonts w:ascii="Times New Roman" w:eastAsia="仿宋" w:hAnsi="仿宋" w:hint="eastAsia"/>
          <w:sz w:val="32"/>
          <w:szCs w:val="32"/>
          <w:shd w:val="clear" w:color="auto" w:fill="FFFFFF"/>
        </w:rPr>
        <w:t>进入资格复审的应聘人员，未在规定时限内参加资格复审的，视为自动放弃面试资格处理。资格复审不符合报考条件的，资格复审为不合格。资格复审不合格的应聘人员如对资格复审有异议，可在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日内向贾汪区人力资源和社会保障局陈述申辩。</w:t>
      </w:r>
    </w:p>
    <w:p w:rsidR="00577542" w:rsidRDefault="0057754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因资格复审不合格或放弃产生的缺额</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未达到</w:t>
      </w:r>
      <w:r>
        <w:rPr>
          <w:rFonts w:ascii="Times New Roman" w:eastAsia="仿宋" w:hAnsi="仿宋"/>
          <w:sz w:val="32"/>
          <w:szCs w:val="32"/>
          <w:shd w:val="clear" w:color="auto" w:fill="FFFFFF"/>
        </w:rPr>
        <w:t>1:3</w:t>
      </w:r>
      <w:r>
        <w:rPr>
          <w:rFonts w:ascii="Times New Roman" w:eastAsia="仿宋" w:hAnsi="仿宋" w:hint="eastAsia"/>
          <w:sz w:val="32"/>
          <w:szCs w:val="32"/>
          <w:shd w:val="clear" w:color="auto" w:fill="FFFFFF"/>
        </w:rPr>
        <w:t>比例时</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由贾汪区人力资源和社会保障局从该岗位笔试合格的应聘人员中按笔试成绩从高分到低分的顺序一次性递补（末位成绩并列的一并递补）。递补人员资格复审时间地点另行通知，请应聘人员及时关注贾汪区人民政府网站并保持报名时填报的联系方式畅通。</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资格复审</w:t>
      </w:r>
      <w:r>
        <w:rPr>
          <w:rFonts w:ascii="Times New Roman" w:eastAsia="仿宋" w:hAnsi="仿宋" w:hint="eastAsia"/>
          <w:sz w:val="32"/>
          <w:szCs w:val="32"/>
          <w:shd w:val="clear" w:color="auto" w:fill="FFFFFF"/>
        </w:rPr>
        <w:t>原则上</w:t>
      </w:r>
      <w:r>
        <w:rPr>
          <w:rFonts w:ascii="??_GB2312" w:eastAsia="Times New Roman" w:hAnsi="仿宋"/>
          <w:sz w:val="32"/>
          <w:szCs w:val="32"/>
          <w:shd w:val="clear" w:color="auto" w:fill="FFFFFF"/>
        </w:rPr>
        <w:t>须应聘人员本人到场，提供符合报考条件的相关证明材料：</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①</w:t>
      </w:r>
      <w:r>
        <w:rPr>
          <w:rFonts w:ascii="??_GB2312" w:eastAsia="Times New Roman" w:hAnsi="仿宋"/>
          <w:sz w:val="32"/>
          <w:szCs w:val="32"/>
          <w:shd w:val="clear" w:color="auto" w:fill="FFFFFF"/>
        </w:rPr>
        <w:t>有效期内二代居民身份证原件和复印件；</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②</w:t>
      </w:r>
      <w:r>
        <w:rPr>
          <w:rFonts w:ascii="??_GB2312" w:eastAsia="Times New Roman" w:hAnsi="仿宋"/>
          <w:sz w:val="32"/>
          <w:szCs w:val="32"/>
          <w:shd w:val="clear" w:color="auto" w:fill="FFFFFF"/>
        </w:rPr>
        <w:t>专科生提供户口本</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或户籍证明</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或徐州生源的证明原件和复印件；</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③</w:t>
      </w:r>
      <w:r>
        <w:rPr>
          <w:rFonts w:ascii="??_GB2312" w:eastAsia="Times New Roman" w:hAnsi="仿宋"/>
          <w:sz w:val="32"/>
          <w:szCs w:val="32"/>
          <w:shd w:val="clear" w:color="auto" w:fill="FFFFFF"/>
        </w:rPr>
        <w:t>教师资格证原件和复印件；</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④</w:t>
      </w:r>
      <w:r>
        <w:rPr>
          <w:rFonts w:ascii="??_GB2312" w:eastAsia="Times New Roman" w:hAnsi="仿宋"/>
          <w:sz w:val="32"/>
          <w:szCs w:val="32"/>
          <w:shd w:val="clear" w:color="auto" w:fill="FFFFFF"/>
        </w:rPr>
        <w:t>毕业证书、学位证书原件和复印件；</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⑤</w:t>
      </w:r>
      <w:r>
        <w:rPr>
          <w:rFonts w:ascii="??_GB2312" w:eastAsia="Times New Roman" w:hAnsi="仿宋"/>
          <w:sz w:val="32"/>
          <w:szCs w:val="32"/>
          <w:shd w:val="clear" w:color="auto" w:fill="FFFFFF"/>
        </w:rPr>
        <w:t>《教育部学历证书电子注册备案表》（在学信网上打印，网址为：</w:t>
      </w:r>
      <w:r>
        <w:rPr>
          <w:rFonts w:ascii="??_GB2312" w:eastAsia="Times New Roman" w:hAnsi="Times New Roman"/>
          <w:sz w:val="32"/>
          <w:szCs w:val="32"/>
          <w:shd w:val="clear" w:color="auto" w:fill="FFFFFF"/>
        </w:rPr>
        <w:t>http://www.chsi.com.cn</w:t>
      </w:r>
      <w:r>
        <w:rPr>
          <w:rFonts w:ascii="??_GB2312" w:eastAsia="Times New Roman" w:hAnsi="Times New Roman"/>
          <w:sz w:val="32"/>
          <w:szCs w:val="32"/>
          <w:shd w:val="clear" w:color="auto" w:fill="FFFFFF"/>
        </w:rPr>
        <w:t> </w:t>
      </w:r>
      <w:r>
        <w:rPr>
          <w:rFonts w:ascii="??_GB2312" w:eastAsia="Times New Roman" w:hAnsi="仿宋"/>
          <w:sz w:val="32"/>
          <w:szCs w:val="32"/>
          <w:shd w:val="clear" w:color="auto" w:fill="FFFFFF"/>
        </w:rPr>
        <w:t>）；</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trike/>
          <w:sz w:val="32"/>
          <w:szCs w:val="32"/>
          <w:shd w:val="clear" w:color="auto" w:fill="FFFFFF"/>
        </w:rPr>
      </w:pPr>
      <w:r>
        <w:rPr>
          <w:rFonts w:ascii="??_GB2312" w:eastAsia="Times New Roman" w:hAnsi="仿宋"/>
          <w:b/>
          <w:sz w:val="32"/>
          <w:szCs w:val="32"/>
          <w:shd w:val="clear" w:color="auto" w:fill="FFFFFF"/>
        </w:rPr>
        <w:t>⑥</w:t>
      </w:r>
      <w:r>
        <w:rPr>
          <w:rFonts w:ascii="Times New Roman" w:eastAsia="仿宋" w:hAnsi="仿宋" w:hint="eastAsia"/>
          <w:sz w:val="32"/>
          <w:szCs w:val="32"/>
          <w:shd w:val="clear" w:color="auto" w:fill="FFFFFF"/>
        </w:rPr>
        <w:t>应届毕业生可暂缓提交学历学位证书和教师资格证书，</w:t>
      </w:r>
      <w:r>
        <w:rPr>
          <w:rFonts w:ascii="??_GB2312" w:eastAsia="Times New Roman" w:hAnsi="仿宋"/>
          <w:sz w:val="32"/>
          <w:szCs w:val="32"/>
          <w:shd w:val="clear" w:color="auto" w:fill="FFFFFF"/>
        </w:rPr>
        <w:t>但须提供本人的《毕业生双向选择就业推荐表》的原件、复印件和《教育部学籍在线验证报告》（</w:t>
      </w:r>
      <w:r>
        <w:rPr>
          <w:rFonts w:ascii="Times New Roman" w:eastAsia="仿宋" w:hAnsi="仿宋" w:hint="eastAsia"/>
          <w:sz w:val="32"/>
          <w:szCs w:val="32"/>
          <w:shd w:val="clear" w:color="auto" w:fill="FFFFFF"/>
        </w:rPr>
        <w:t>《教育部学历证书电子注册备案表》）、教育部考试中心颁发的《中小学教师资格考试合格证明》</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577542" w:rsidRDefault="0057754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应届毕业生须在</w:t>
      </w:r>
      <w:smartTag w:uri="urn:schemas-microsoft-com:office:smarttags" w:element="chsdate">
        <w:smartTagPr>
          <w:attr w:name="IsROCDate" w:val="False"/>
          <w:attr w:name="IsLunarDate" w:val="False"/>
          <w:attr w:name="Day" w:val="31"/>
          <w:attr w:name="Month" w:val="7"/>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提供学历证书原件和教师资格证书原件，本科或以上学历还需提供学位证书原件。否则取消聘用资格。</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b/>
          <w:bCs/>
          <w:strike/>
          <w:sz w:val="32"/>
          <w:szCs w:val="32"/>
          <w:shd w:val="clear" w:color="auto" w:fill="FFFFFF"/>
        </w:rPr>
      </w:pPr>
      <w:r>
        <w:rPr>
          <w:rFonts w:ascii="??_GB2312" w:eastAsia="Times New Roman" w:hAnsi="仿宋"/>
          <w:sz w:val="32"/>
          <w:szCs w:val="32"/>
          <w:shd w:val="clear" w:color="auto" w:fill="FFFFFF"/>
        </w:rPr>
        <w:t>国</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境</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外学历学位报考者须在资格复审前提供教育部留学服务中心出具的国</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境</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外学历学位认证证明原件和复印件及教师资格证书原件和复印件。</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trike/>
          <w:sz w:val="32"/>
          <w:szCs w:val="32"/>
          <w:shd w:val="clear" w:color="auto" w:fill="FFFFFF"/>
        </w:rPr>
      </w:pPr>
      <w:r>
        <w:rPr>
          <w:rFonts w:ascii="??_GB2312" w:eastAsia="Times New Roman" w:hAnsi="仿宋"/>
          <w:sz w:val="32"/>
          <w:szCs w:val="32"/>
          <w:shd w:val="clear" w:color="auto" w:fill="FFFFFF"/>
        </w:rPr>
        <w:t>资格复审合格者</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当场领取面试准考证，并缴纳面试费</w:t>
      </w:r>
      <w:r>
        <w:rPr>
          <w:rFonts w:ascii="??_GB2312" w:eastAsia="Times New Roman" w:hAnsi="仿宋"/>
          <w:sz w:val="32"/>
          <w:szCs w:val="32"/>
          <w:shd w:val="clear" w:color="auto" w:fill="FFFFFF"/>
        </w:rPr>
        <w:t>100</w:t>
      </w:r>
      <w:r>
        <w:rPr>
          <w:rFonts w:ascii="??_GB2312" w:eastAsia="Times New Roman" w:hAnsi="仿宋"/>
          <w:sz w:val="32"/>
          <w:szCs w:val="32"/>
          <w:shd w:val="clear" w:color="auto" w:fill="FFFFFF"/>
        </w:rPr>
        <w:t>元，按面试准考证要求参加面试</w:t>
      </w:r>
      <w:r>
        <w:rPr>
          <w:rFonts w:ascii="??_GB2312" w:eastAsia="Times New Roman" w:hAnsi="仿宋"/>
          <w:b/>
          <w:bCs/>
          <w:sz w:val="32"/>
          <w:szCs w:val="32"/>
          <w:shd w:val="clear" w:color="auto" w:fill="FFFFFF"/>
        </w:rPr>
        <w:t>。</w:t>
      </w:r>
    </w:p>
    <w:p w:rsidR="00577542" w:rsidRDefault="00577542">
      <w:pPr>
        <w:pStyle w:val="NormalWeb"/>
        <w:widowControl/>
        <w:shd w:val="clear" w:color="auto" w:fill="FFFFFF"/>
        <w:spacing w:before="0" w:beforeAutospacing="0" w:after="0" w:afterAutospacing="0" w:line="500" w:lineRule="exact"/>
        <w:ind w:firstLineChars="200" w:firstLine="640"/>
        <w:rPr>
          <w:rFonts w:ascii="??_GB2312" w:eastAsia="Times New Roman" w:hAnsi="仿宋"/>
          <w:sz w:val="32"/>
          <w:szCs w:val="32"/>
          <w:shd w:val="clear" w:color="auto" w:fill="FFFFFF"/>
        </w:rPr>
      </w:pPr>
      <w:r>
        <w:rPr>
          <w:rFonts w:ascii="??_GB2312" w:eastAsia="Times New Roman" w:hAnsi="Times New Roman"/>
          <w:sz w:val="32"/>
          <w:szCs w:val="32"/>
          <w:shd w:val="clear" w:color="auto" w:fill="FFFFFF"/>
        </w:rPr>
        <w:t>(3)</w:t>
      </w:r>
      <w:r>
        <w:rPr>
          <w:rFonts w:ascii="??_GB2312" w:eastAsia="Times New Roman" w:hAnsi="仿宋"/>
          <w:sz w:val="32"/>
          <w:szCs w:val="32"/>
          <w:shd w:val="clear" w:color="auto" w:fill="FFFFFF"/>
        </w:rPr>
        <w:t>面试</w:t>
      </w:r>
    </w:p>
    <w:p w:rsidR="00577542" w:rsidRDefault="00577542">
      <w:pPr>
        <w:pStyle w:val="NormalWeb"/>
        <w:widowControl/>
        <w:shd w:val="clear" w:color="auto" w:fill="FFFFFF"/>
        <w:spacing w:before="0" w:beforeAutospacing="0" w:after="0" w:afterAutospacing="0" w:line="500" w:lineRule="exact"/>
        <w:ind w:firstLine="48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进入面试的人员名单和面试要求在贾汪区人民政府网站公布。</w:t>
      </w:r>
    </w:p>
    <w:p w:rsidR="00577542" w:rsidRDefault="00577542">
      <w:pPr>
        <w:widowControl/>
        <w:spacing w:line="500" w:lineRule="exact"/>
        <w:ind w:firstLineChars="200" w:firstLine="640"/>
        <w:contextualSpacing/>
        <w:jc w:val="left"/>
        <w:rPr>
          <w:rFonts w:ascii="??_GB2312" w:eastAsia="Times New Roman" w:hAnsi="宋体" w:cs="宋体"/>
          <w:kern w:val="0"/>
          <w:sz w:val="32"/>
          <w:szCs w:val="32"/>
        </w:rPr>
      </w:pPr>
      <w:r>
        <w:rPr>
          <w:rFonts w:ascii="??_GB2312" w:eastAsia="Times New Roman" w:hAnsi="宋体" w:cs="宋体"/>
          <w:kern w:val="0"/>
          <w:sz w:val="32"/>
          <w:szCs w:val="32"/>
        </w:rPr>
        <w:t>面试具体时间、地点见面试准考证，应聘人员凭面试准考证和有效期内二代身份证参加面试。面试成绩为百分制。面试合格分数线为</w:t>
      </w:r>
      <w:r>
        <w:rPr>
          <w:rFonts w:ascii="??_GB2312" w:eastAsia="Times New Roman" w:hAnsi="宋体" w:cs="宋体"/>
          <w:kern w:val="0"/>
          <w:sz w:val="32"/>
          <w:szCs w:val="32"/>
        </w:rPr>
        <w:t>60</w:t>
      </w:r>
      <w:r>
        <w:rPr>
          <w:rFonts w:ascii="??_GB2312" w:eastAsia="Times New Roman" w:hAnsi="宋体" w:cs="宋体"/>
          <w:kern w:val="0"/>
          <w:sz w:val="32"/>
          <w:szCs w:val="32"/>
        </w:rPr>
        <w:t>分。面试成绩经考场监督员审核后，由面试实施单位当场书面告知应聘人员。</w:t>
      </w:r>
    </w:p>
    <w:p w:rsidR="00577542" w:rsidRDefault="00577542">
      <w:pPr>
        <w:widowControl/>
        <w:spacing w:line="500" w:lineRule="exact"/>
        <w:ind w:firstLineChars="200" w:firstLine="640"/>
        <w:contextualSpacing/>
        <w:jc w:val="left"/>
        <w:rPr>
          <w:rFonts w:ascii="??_GB2312" w:eastAsia="Times New Roman" w:hAnsi="宋体" w:cs="宋体"/>
          <w:kern w:val="0"/>
          <w:sz w:val="32"/>
          <w:szCs w:val="32"/>
        </w:rPr>
      </w:pPr>
      <w:r>
        <w:rPr>
          <w:rFonts w:ascii="??_GB2312" w:eastAsia="Times New Roman" w:hAnsi="宋体" w:cs="宋体"/>
          <w:kern w:val="0"/>
          <w:sz w:val="32"/>
          <w:szCs w:val="32"/>
        </w:rPr>
        <w:t>1.</w:t>
      </w:r>
      <w:r>
        <w:rPr>
          <w:rFonts w:ascii="??_GB2312" w:eastAsia="Times New Roman" w:hAnsi="宋体" w:cs="宋体"/>
          <w:kern w:val="0"/>
          <w:sz w:val="32"/>
          <w:szCs w:val="32"/>
        </w:rPr>
        <w:t>幼儿园教师岗位面试方式</w:t>
      </w:r>
    </w:p>
    <w:p w:rsidR="00577542" w:rsidRDefault="00577542">
      <w:pPr>
        <w:widowControl/>
        <w:spacing w:line="500" w:lineRule="exact"/>
        <w:ind w:firstLineChars="200" w:firstLine="640"/>
        <w:contextualSpacing/>
        <w:jc w:val="left"/>
        <w:rPr>
          <w:rFonts w:ascii="??_GB2312" w:eastAsia="Times New Roman" w:hAnsi="宋体" w:cs="宋体"/>
          <w:kern w:val="0"/>
          <w:sz w:val="32"/>
          <w:szCs w:val="32"/>
        </w:rPr>
      </w:pPr>
      <w:r>
        <w:rPr>
          <w:rFonts w:ascii="??_GB2312" w:eastAsia="Times New Roman" w:hAnsi="宋体" w:cs="宋体"/>
          <w:kern w:val="0"/>
          <w:sz w:val="32"/>
          <w:szCs w:val="32"/>
        </w:rPr>
        <w:t>采取说课和专业技能测试相结合的方式进行，面试成绩为说课和专业技能测试成绩之和。其中：</w:t>
      </w:r>
      <w:r>
        <w:rPr>
          <w:rFonts w:ascii="??_GB2312" w:eastAsia="Times New Roman" w:hAnsi="宋体" w:cs="宋体"/>
          <w:kern w:val="0"/>
          <w:sz w:val="32"/>
          <w:szCs w:val="32"/>
        </w:rPr>
        <w:t>①</w:t>
      </w:r>
      <w:r>
        <w:rPr>
          <w:rFonts w:ascii="??_GB2312" w:eastAsia="Times New Roman" w:hAnsi="宋体" w:cs="宋体"/>
          <w:kern w:val="0"/>
          <w:sz w:val="32"/>
          <w:szCs w:val="32"/>
        </w:rPr>
        <w:t>说课，满分</w:t>
      </w:r>
      <w:r>
        <w:rPr>
          <w:rFonts w:ascii="??_GB2312" w:eastAsia="Times New Roman" w:hAnsi="宋体" w:cs="宋体"/>
          <w:kern w:val="0"/>
          <w:sz w:val="32"/>
          <w:szCs w:val="32"/>
        </w:rPr>
        <w:t>70</w:t>
      </w:r>
      <w:r>
        <w:rPr>
          <w:rFonts w:ascii="??_GB2312" w:eastAsia="Times New Roman" w:hAnsi="宋体" w:cs="宋体"/>
          <w:kern w:val="0"/>
          <w:sz w:val="32"/>
          <w:szCs w:val="32"/>
        </w:rPr>
        <w:t>分。应聘者在规定时间内，按指定内容独立备课（</w:t>
      </w:r>
      <w:r>
        <w:rPr>
          <w:rFonts w:ascii="??_GB2312" w:eastAsia="Times New Roman" w:hAnsi="宋体" w:cs="宋体"/>
          <w:kern w:val="0"/>
          <w:sz w:val="32"/>
          <w:szCs w:val="32"/>
        </w:rPr>
        <w:t>30</w:t>
      </w:r>
      <w:r>
        <w:rPr>
          <w:rFonts w:ascii="??_GB2312" w:eastAsia="Times New Roman" w:hAnsi="宋体" w:cs="宋体"/>
          <w:kern w:val="0"/>
          <w:sz w:val="32"/>
          <w:szCs w:val="32"/>
        </w:rPr>
        <w:t>分钟），限时说课（</w:t>
      </w:r>
      <w:r>
        <w:rPr>
          <w:rFonts w:ascii="??_GB2312" w:eastAsia="Times New Roman" w:hAnsi="宋体" w:cs="宋体"/>
          <w:kern w:val="0"/>
          <w:sz w:val="32"/>
          <w:szCs w:val="32"/>
        </w:rPr>
        <w:t>10</w:t>
      </w:r>
      <w:r>
        <w:rPr>
          <w:rFonts w:ascii="??_GB2312" w:eastAsia="Times New Roman" w:hAnsi="宋体" w:cs="宋体"/>
          <w:kern w:val="0"/>
          <w:sz w:val="32"/>
          <w:szCs w:val="32"/>
        </w:rPr>
        <w:t>分钟）。</w:t>
      </w:r>
      <w:r>
        <w:rPr>
          <w:rFonts w:ascii="??_GB2312" w:eastAsia="Times New Roman" w:hAnsi="宋体" w:cs="宋体"/>
          <w:kern w:val="0"/>
          <w:sz w:val="32"/>
          <w:szCs w:val="32"/>
        </w:rPr>
        <w:t>②</w:t>
      </w:r>
      <w:r>
        <w:rPr>
          <w:rFonts w:ascii="??_GB2312" w:eastAsia="Times New Roman" w:hAnsi="宋体" w:cs="宋体"/>
          <w:kern w:val="0"/>
          <w:sz w:val="32"/>
          <w:szCs w:val="32"/>
        </w:rPr>
        <w:t>专业技能测试，满分</w:t>
      </w:r>
      <w:r>
        <w:rPr>
          <w:rFonts w:ascii="??_GB2312" w:eastAsia="Times New Roman" w:hAnsi="宋体" w:cs="宋体"/>
          <w:kern w:val="0"/>
          <w:sz w:val="32"/>
          <w:szCs w:val="32"/>
        </w:rPr>
        <w:t>30</w:t>
      </w:r>
      <w:r>
        <w:rPr>
          <w:rFonts w:ascii="??_GB2312" w:eastAsia="Times New Roman" w:hAnsi="宋体" w:cs="宋体"/>
          <w:kern w:val="0"/>
          <w:sz w:val="32"/>
          <w:szCs w:val="32"/>
        </w:rPr>
        <w:t>分，测试内容为素描和钢琴弹唱，素描限时</w:t>
      </w:r>
      <w:r>
        <w:rPr>
          <w:rFonts w:ascii="??_GB2312" w:eastAsia="Times New Roman" w:hAnsi="宋体" w:cs="宋体"/>
          <w:kern w:val="0"/>
          <w:sz w:val="32"/>
          <w:szCs w:val="32"/>
        </w:rPr>
        <w:t>15</w:t>
      </w:r>
      <w:r>
        <w:rPr>
          <w:rFonts w:ascii="??_GB2312" w:eastAsia="Times New Roman" w:hAnsi="宋体" w:cs="宋体"/>
          <w:kern w:val="0"/>
          <w:sz w:val="32"/>
          <w:szCs w:val="32"/>
        </w:rPr>
        <w:t>分钟，满分</w:t>
      </w:r>
      <w:r>
        <w:rPr>
          <w:rFonts w:ascii="??_GB2312" w:eastAsia="Times New Roman" w:hAnsi="宋体" w:cs="宋体"/>
          <w:kern w:val="0"/>
          <w:sz w:val="32"/>
          <w:szCs w:val="32"/>
        </w:rPr>
        <w:t>15</w:t>
      </w:r>
      <w:r>
        <w:rPr>
          <w:rFonts w:ascii="??_GB2312" w:eastAsia="Times New Roman" w:hAnsi="宋体" w:cs="宋体"/>
          <w:kern w:val="0"/>
          <w:sz w:val="32"/>
          <w:szCs w:val="32"/>
        </w:rPr>
        <w:t>分；钢琴弹唱限时</w:t>
      </w:r>
      <w:r>
        <w:rPr>
          <w:rFonts w:ascii="??_GB2312" w:eastAsia="Times New Roman" w:hAnsi="宋体" w:cs="宋体"/>
          <w:kern w:val="0"/>
          <w:sz w:val="32"/>
          <w:szCs w:val="32"/>
        </w:rPr>
        <w:t>5</w:t>
      </w:r>
      <w:r>
        <w:rPr>
          <w:rFonts w:ascii="??_GB2312" w:eastAsia="Times New Roman" w:hAnsi="宋体" w:cs="宋体"/>
          <w:kern w:val="0"/>
          <w:sz w:val="32"/>
          <w:szCs w:val="32"/>
        </w:rPr>
        <w:t>分钟，满分</w:t>
      </w:r>
      <w:r>
        <w:rPr>
          <w:rFonts w:ascii="??_GB2312" w:eastAsia="Times New Roman" w:hAnsi="宋体" w:cs="宋体"/>
          <w:kern w:val="0"/>
          <w:sz w:val="32"/>
          <w:szCs w:val="32"/>
        </w:rPr>
        <w:t>15</w:t>
      </w:r>
      <w:r>
        <w:rPr>
          <w:rFonts w:ascii="??_GB2312" w:eastAsia="Times New Roman" w:hAnsi="宋体" w:cs="宋体"/>
          <w:kern w:val="0"/>
          <w:sz w:val="32"/>
          <w:szCs w:val="32"/>
        </w:rPr>
        <w:t>分。</w:t>
      </w:r>
    </w:p>
    <w:p w:rsidR="00577542" w:rsidRDefault="00577542">
      <w:pPr>
        <w:widowControl/>
        <w:spacing w:line="500" w:lineRule="exact"/>
        <w:ind w:firstLineChars="200" w:firstLine="640"/>
        <w:contextualSpacing/>
        <w:jc w:val="left"/>
        <w:rPr>
          <w:rFonts w:ascii="??_GB2312" w:eastAsia="Times New Roman" w:hAnsi="宋体" w:cs="宋体"/>
          <w:kern w:val="0"/>
          <w:sz w:val="32"/>
          <w:szCs w:val="32"/>
        </w:rPr>
      </w:pPr>
      <w:r>
        <w:rPr>
          <w:rFonts w:ascii="??_GB2312" w:eastAsia="Times New Roman" w:hAnsi="宋体" w:cs="宋体"/>
          <w:kern w:val="0"/>
          <w:sz w:val="32"/>
          <w:szCs w:val="32"/>
        </w:rPr>
        <w:t>2.</w:t>
      </w:r>
      <w:r>
        <w:rPr>
          <w:rFonts w:ascii="??_GB2312" w:eastAsia="Times New Roman" w:hAnsi="宋体" w:cs="宋体"/>
          <w:kern w:val="0"/>
          <w:sz w:val="32"/>
          <w:szCs w:val="32"/>
        </w:rPr>
        <w:t>其他岗位面试方式</w:t>
      </w:r>
    </w:p>
    <w:p w:rsidR="00577542" w:rsidRDefault="00577542">
      <w:pPr>
        <w:widowControl/>
        <w:spacing w:line="500" w:lineRule="exact"/>
        <w:ind w:firstLineChars="200" w:firstLine="640"/>
        <w:contextualSpacing/>
        <w:jc w:val="left"/>
        <w:rPr>
          <w:rFonts w:ascii="??_GB2312" w:eastAsia="Times New Roman" w:hAnsi="宋体" w:cs="宋体"/>
          <w:kern w:val="0"/>
          <w:sz w:val="32"/>
          <w:szCs w:val="32"/>
        </w:rPr>
      </w:pPr>
      <w:r>
        <w:rPr>
          <w:rFonts w:ascii="??_GB2312" w:eastAsia="Times New Roman" w:hAnsi="宋体" w:cs="宋体"/>
          <w:kern w:val="0"/>
          <w:sz w:val="32"/>
          <w:szCs w:val="32"/>
        </w:rPr>
        <w:t>采取说课的方式进行，应聘者在规定时间内，按指定内容独立备课（</w:t>
      </w:r>
      <w:r>
        <w:rPr>
          <w:rFonts w:ascii="??_GB2312" w:eastAsia="Times New Roman" w:hAnsi="宋体" w:cs="宋体"/>
          <w:kern w:val="0"/>
          <w:sz w:val="32"/>
          <w:szCs w:val="32"/>
        </w:rPr>
        <w:t>30</w:t>
      </w:r>
      <w:r>
        <w:rPr>
          <w:rFonts w:ascii="??_GB2312" w:eastAsia="Times New Roman" w:hAnsi="宋体" w:cs="宋体"/>
          <w:kern w:val="0"/>
          <w:sz w:val="32"/>
          <w:szCs w:val="32"/>
        </w:rPr>
        <w:t>分钟），限时说课（</w:t>
      </w:r>
      <w:r>
        <w:rPr>
          <w:rFonts w:ascii="??_GB2312" w:eastAsia="Times New Roman" w:hAnsi="宋体" w:cs="宋体"/>
          <w:kern w:val="0"/>
          <w:sz w:val="32"/>
          <w:szCs w:val="32"/>
        </w:rPr>
        <w:t>15</w:t>
      </w:r>
      <w:r>
        <w:rPr>
          <w:rFonts w:ascii="??_GB2312" w:eastAsia="Times New Roman" w:hAnsi="宋体" w:cs="宋体"/>
          <w:kern w:val="0"/>
          <w:sz w:val="32"/>
          <w:szCs w:val="32"/>
        </w:rPr>
        <w:t>分钟）。</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(4)</w:t>
      </w:r>
      <w:r>
        <w:rPr>
          <w:rFonts w:ascii="??_GB2312" w:eastAsia="Times New Roman" w:hAnsi="仿宋"/>
          <w:sz w:val="32"/>
          <w:szCs w:val="32"/>
          <w:shd w:val="clear" w:color="auto" w:fill="FFFFFF"/>
        </w:rPr>
        <w:t>总成绩计算方法：</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trike/>
          <w:sz w:val="32"/>
          <w:szCs w:val="32"/>
          <w:shd w:val="clear" w:color="auto" w:fill="FFFFFF"/>
        </w:rPr>
      </w:pPr>
      <w:r>
        <w:rPr>
          <w:rFonts w:ascii="??_GB2312" w:eastAsia="Times New Roman" w:hAnsi="仿宋"/>
          <w:sz w:val="32"/>
          <w:szCs w:val="32"/>
          <w:shd w:val="clear" w:color="auto" w:fill="FFFFFF"/>
        </w:rPr>
        <w:t>面试结束后，按笔试成绩占</w:t>
      </w:r>
      <w:r>
        <w:rPr>
          <w:rFonts w:ascii="??_GB2312" w:eastAsia="Times New Roman" w:hAnsi="Times New Roman"/>
          <w:sz w:val="32"/>
          <w:szCs w:val="32"/>
          <w:shd w:val="clear" w:color="auto" w:fill="FFFFFF"/>
        </w:rPr>
        <w:t>40%</w:t>
      </w:r>
      <w:r>
        <w:rPr>
          <w:rFonts w:ascii="??_GB2312" w:eastAsia="Times New Roman" w:hAnsi="仿宋"/>
          <w:sz w:val="32"/>
          <w:szCs w:val="32"/>
          <w:shd w:val="clear" w:color="auto" w:fill="FFFFFF"/>
        </w:rPr>
        <w:t>、面试成绩占</w:t>
      </w:r>
      <w:r>
        <w:rPr>
          <w:rFonts w:ascii="??_GB2312" w:eastAsia="Times New Roman" w:hAnsi="Times New Roman"/>
          <w:sz w:val="32"/>
          <w:szCs w:val="32"/>
          <w:shd w:val="clear" w:color="auto" w:fill="FFFFFF"/>
        </w:rPr>
        <w:t>60%</w:t>
      </w:r>
      <w:r>
        <w:rPr>
          <w:rFonts w:ascii="??_GB2312" w:eastAsia="Times New Roman" w:hAnsi="仿宋"/>
          <w:sz w:val="32"/>
          <w:szCs w:val="32"/>
          <w:shd w:val="clear" w:color="auto" w:fill="FFFFFF"/>
        </w:rPr>
        <w:t>的比例计算应聘人员总成绩。笔试、面试和总成绩保留两位小数，第三位小数按</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四舍五入</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办法处理。面试结束</w:t>
      </w:r>
      <w:r>
        <w:rPr>
          <w:rFonts w:ascii="??_GB2312" w:eastAsia="Times New Roman" w:hAnsi="仿宋"/>
          <w:sz w:val="32"/>
          <w:szCs w:val="32"/>
          <w:shd w:val="clear" w:color="auto" w:fill="FFFFFF"/>
        </w:rPr>
        <w:t>3</w:t>
      </w:r>
      <w:r>
        <w:rPr>
          <w:rFonts w:ascii="??_GB2312" w:eastAsia="Times New Roman" w:hAnsi="仿宋"/>
          <w:sz w:val="32"/>
          <w:szCs w:val="32"/>
          <w:shd w:val="clear" w:color="auto" w:fill="FFFFFF"/>
        </w:rPr>
        <w:t>个工作日内，考生可在贾汪区人民政府网站查询考试总成绩。</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4</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体检</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体检工作由贾汪区人力资源和社会保障局会同贾汪区教育局统一组织实施。</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根据考生的总成绩，按岗位招聘人数</w:t>
      </w:r>
      <w:r>
        <w:rPr>
          <w:rFonts w:ascii="??_GB2312" w:eastAsia="Times New Roman" w:hAnsi="仿宋"/>
          <w:sz w:val="32"/>
          <w:szCs w:val="32"/>
          <w:shd w:val="clear" w:color="auto" w:fill="FFFFFF"/>
        </w:rPr>
        <w:t>1:1</w:t>
      </w:r>
      <w:r>
        <w:rPr>
          <w:rFonts w:ascii="??_GB2312" w:eastAsia="Times New Roman" w:hAnsi="仿宋"/>
          <w:sz w:val="32"/>
          <w:szCs w:val="32"/>
          <w:shd w:val="clear" w:color="auto" w:fill="FFFFFF"/>
        </w:rPr>
        <w:t>的比例从高分到低分确定体检人员</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总成绩并列者，以面试成绩高者优先，面试成绩再并列时，以说课成绩高者优先，说课成绩再并列者，组织加试，下同</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w:t>
      </w:r>
    </w:p>
    <w:p w:rsidR="00577542" w:rsidRPr="006A0613"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体检标准参照《江苏省教师资格认定体检标准》、《公务员录用体检通用标准</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试行</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w:t>
      </w:r>
      <w:r w:rsidRPr="006A0613">
        <w:rPr>
          <w:rFonts w:ascii="??_GB2312" w:eastAsia="Times New Roman" w:hAnsi="仿宋"/>
          <w:sz w:val="32"/>
          <w:szCs w:val="32"/>
          <w:shd w:val="clear" w:color="auto" w:fill="FFFFFF"/>
        </w:rPr>
        <w:t>按</w:t>
      </w:r>
      <w:r w:rsidRPr="006A0613">
        <w:rPr>
          <w:rFonts w:ascii="??_GB2312" w:eastAsia="Times New Roman" w:hAnsi="仿宋"/>
          <w:bCs/>
          <w:iCs/>
          <w:sz w:val="32"/>
          <w:szCs w:val="32"/>
          <w:shd w:val="clear" w:color="auto" w:fill="FFFFFF"/>
        </w:rPr>
        <w:t>该岗位缺额</w:t>
      </w:r>
      <w:r w:rsidRPr="006A0613">
        <w:rPr>
          <w:rFonts w:ascii="??_GB2312" w:eastAsia="Times New Roman" w:hAnsi="Times New Roman"/>
          <w:sz w:val="32"/>
          <w:szCs w:val="32"/>
          <w:shd w:val="clear" w:color="auto" w:fill="FFFFFF"/>
        </w:rPr>
        <w:t>1:1</w:t>
      </w:r>
      <w:r w:rsidRPr="006A0613">
        <w:rPr>
          <w:rFonts w:ascii="??_GB2312" w:eastAsia="Times New Roman" w:hAnsi="仿宋"/>
          <w:sz w:val="32"/>
          <w:szCs w:val="32"/>
          <w:shd w:val="clear" w:color="auto" w:fill="FFFFFF"/>
        </w:rPr>
        <w:t>的比例从高分</w:t>
      </w:r>
      <w:r w:rsidRPr="006A0613">
        <w:rPr>
          <w:rFonts w:ascii="??_GB2312" w:hAnsi="仿宋"/>
          <w:sz w:val="32"/>
          <w:szCs w:val="32"/>
          <w:shd w:val="clear" w:color="auto" w:fill="FFFFFF"/>
        </w:rPr>
        <w:t>(</w:t>
      </w:r>
      <w:r w:rsidRPr="006A0613">
        <w:rPr>
          <w:rFonts w:ascii="??_GB2312" w:hAnsi="仿宋" w:hint="eastAsia"/>
          <w:sz w:val="32"/>
          <w:szCs w:val="32"/>
          <w:shd w:val="clear" w:color="auto" w:fill="FFFFFF"/>
        </w:rPr>
        <w:t>总成绩并列的，同上</w:t>
      </w:r>
      <w:r w:rsidRPr="006A0613">
        <w:rPr>
          <w:rFonts w:ascii="??_GB2312" w:hAnsi="仿宋"/>
          <w:sz w:val="32"/>
          <w:szCs w:val="32"/>
          <w:shd w:val="clear" w:color="auto" w:fill="FFFFFF"/>
        </w:rPr>
        <w:t>)</w:t>
      </w:r>
      <w:r w:rsidRPr="006A0613">
        <w:rPr>
          <w:rFonts w:ascii="??_GB2312" w:eastAsia="Times New Roman" w:hAnsi="仿宋"/>
          <w:sz w:val="32"/>
          <w:szCs w:val="32"/>
          <w:shd w:val="clear" w:color="auto" w:fill="FFFFFF"/>
        </w:rPr>
        <w:t>到低分确定递补人员。</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5.</w:t>
      </w:r>
      <w:r>
        <w:rPr>
          <w:rFonts w:ascii="??_GB2312" w:eastAsia="Times New Roman" w:hAnsi="仿宋"/>
          <w:sz w:val="32"/>
          <w:szCs w:val="32"/>
          <w:shd w:val="clear" w:color="auto" w:fill="FFFFFF"/>
        </w:rPr>
        <w:t>考察</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贾汪区教育局负责组织对体检合格人员的考察。因考察不合格或考生放弃聘用资格出现缺额时，根据总成绩</w:t>
      </w:r>
      <w:r w:rsidRPr="006A0613">
        <w:rPr>
          <w:rFonts w:ascii="??_GB2312" w:hAnsi="仿宋"/>
          <w:sz w:val="32"/>
          <w:szCs w:val="32"/>
          <w:shd w:val="clear" w:color="auto" w:fill="FFFFFF"/>
        </w:rPr>
        <w:t>(</w:t>
      </w:r>
      <w:r w:rsidRPr="006A0613">
        <w:rPr>
          <w:rFonts w:ascii="??_GB2312" w:hAnsi="仿宋" w:hint="eastAsia"/>
          <w:sz w:val="32"/>
          <w:szCs w:val="32"/>
          <w:shd w:val="clear" w:color="auto" w:fill="FFFFFF"/>
        </w:rPr>
        <w:t>总成绩并列的，同上</w:t>
      </w:r>
      <w:r w:rsidRPr="006A0613">
        <w:rPr>
          <w:rFonts w:ascii="??_GB2312" w:hAnsi="仿宋"/>
          <w:sz w:val="32"/>
          <w:szCs w:val="32"/>
          <w:shd w:val="clear" w:color="auto" w:fill="FFFFFF"/>
        </w:rPr>
        <w:t>)</w:t>
      </w:r>
      <w:r w:rsidRPr="006A0613">
        <w:rPr>
          <w:rFonts w:ascii="??_GB2312" w:eastAsia="Times New Roman" w:hAnsi="仿宋"/>
          <w:sz w:val="32"/>
          <w:szCs w:val="32"/>
          <w:shd w:val="clear" w:color="auto" w:fill="FFFFFF"/>
        </w:rPr>
        <w:t>，按该岗位缺额</w:t>
      </w:r>
      <w:r w:rsidRPr="006A0613">
        <w:rPr>
          <w:rFonts w:ascii="??_GB2312" w:eastAsia="Times New Roman" w:hAnsi="仿宋"/>
          <w:sz w:val="32"/>
          <w:szCs w:val="32"/>
          <w:shd w:val="clear" w:color="auto" w:fill="FFFFFF"/>
        </w:rPr>
        <w:t>1:1</w:t>
      </w:r>
      <w:r w:rsidRPr="006A0613">
        <w:rPr>
          <w:rFonts w:ascii="??_GB2312" w:eastAsia="Times New Roman" w:hAnsi="仿宋"/>
          <w:sz w:val="32"/>
          <w:szCs w:val="32"/>
          <w:shd w:val="clear" w:color="auto" w:fill="FFFFFF"/>
        </w:rPr>
        <w:t>的比例从高分到低分确</w:t>
      </w:r>
      <w:r>
        <w:rPr>
          <w:rFonts w:ascii="??_GB2312" w:eastAsia="Times New Roman" w:hAnsi="仿宋"/>
          <w:sz w:val="32"/>
          <w:szCs w:val="32"/>
          <w:shd w:val="clear" w:color="auto" w:fill="FFFFFF"/>
        </w:rPr>
        <w:t>定递补人员。</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对应聘人员作出体检、考察不合格决定前，贾汪区人力资源和社会保障局告知应聘人员拟作出的决定及相关事实、理由和依据，并告知应聘人员依法享有陈述和申辩的权利。贾汪区人力资源和社会保障局对应聘人员提出的事实、理由和证据进行复核，对应聘人员作出体检、考察不合格处理决定的，制作体检、考察不合格决定书，依法送达应聘人员。</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Times New Roman"/>
          <w:sz w:val="32"/>
          <w:szCs w:val="32"/>
          <w:shd w:val="clear" w:color="auto" w:fill="FFFFFF"/>
        </w:rPr>
        <w:t>6</w:t>
      </w:r>
      <w:r>
        <w:rPr>
          <w:rFonts w:ascii="??_GB2312" w:eastAsia="Times New Roman" w:hAnsi="仿宋"/>
          <w:sz w:val="32"/>
          <w:szCs w:val="32"/>
          <w:shd w:val="clear" w:color="auto" w:fill="FFFFFF"/>
        </w:rPr>
        <w:t>.</w:t>
      </w:r>
      <w:r>
        <w:rPr>
          <w:rFonts w:ascii="??_GB2312" w:eastAsia="Times New Roman" w:hAnsi="仿宋"/>
          <w:sz w:val="32"/>
          <w:szCs w:val="32"/>
          <w:shd w:val="clear" w:color="auto" w:fill="FFFFFF"/>
        </w:rPr>
        <w:t>公示</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贾汪区人力资源和社会保障局从考试成绩、体检、考察均合格的人员中确定拟聘用人员，在贾汪区人民政府网站进行公示。公示内容包括招聘单位、岗位名称、拟聘用人员姓名、现工作或学习单位、招聘考试的各项成绩、总成绩、排名等。</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公示期间接受社会和考生监督，期限为</w:t>
      </w:r>
      <w:r>
        <w:rPr>
          <w:rFonts w:ascii="??_GB2312" w:eastAsia="Times New Roman" w:hAnsi="Times New Roman"/>
          <w:sz w:val="32"/>
          <w:szCs w:val="32"/>
          <w:shd w:val="clear" w:color="auto" w:fill="FFFFFF"/>
        </w:rPr>
        <w:t>7</w:t>
      </w:r>
      <w:r>
        <w:rPr>
          <w:rFonts w:ascii="??_GB2312" w:eastAsia="Times New Roman" w:hAnsi="仿宋"/>
          <w:sz w:val="32"/>
          <w:szCs w:val="32"/>
          <w:shd w:val="clear" w:color="auto" w:fill="FFFFFF"/>
        </w:rPr>
        <w:t>个工作日。</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举报者应实事求是地反映问题，提供必要的调查线索和联系方式，由具体组织实施部门负责查实。公示期满，符合聘用条件的，办理聘用手续；</w:t>
      </w:r>
      <w:r>
        <w:rPr>
          <w:rFonts w:ascii="Times New Roman" w:eastAsia="仿宋" w:hAnsi="仿宋" w:hint="eastAsia"/>
          <w:sz w:val="32"/>
          <w:szCs w:val="32"/>
          <w:shd w:val="clear" w:color="auto" w:fill="FFFFFF"/>
        </w:rPr>
        <w:t>对反映的问题，一时难以查实的，暂缓聘用，待查清后再决定是否聘用；</w:t>
      </w:r>
      <w:r>
        <w:rPr>
          <w:rFonts w:ascii="??_GB2312" w:eastAsia="Times New Roman" w:hAnsi="仿宋"/>
          <w:sz w:val="32"/>
          <w:szCs w:val="32"/>
          <w:shd w:val="clear" w:color="auto" w:fill="FFFFFF"/>
        </w:rPr>
        <w:t>对反映问题查有实据，不符合聘用条件的，不予聘用；如拟聘人员明确放弃或其他导致拟聘岗位空缺等情形的，根据总成绩从高分到低分依次递补（总成绩并列的，同上）。</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仿宋"/>
          <w:sz w:val="32"/>
          <w:szCs w:val="32"/>
          <w:shd w:val="clear" w:color="auto" w:fill="FFFFFF"/>
        </w:rPr>
      </w:pPr>
      <w:r>
        <w:rPr>
          <w:rFonts w:ascii="??_GB2312" w:eastAsia="Times New Roman" w:hAnsi="仿宋"/>
          <w:sz w:val="32"/>
          <w:szCs w:val="32"/>
          <w:shd w:val="clear" w:color="auto" w:fill="FFFFFF"/>
        </w:rPr>
        <w:t>7.</w:t>
      </w:r>
      <w:r>
        <w:rPr>
          <w:rFonts w:ascii="??_GB2312" w:eastAsia="Times New Roman" w:hAnsi="仿宋"/>
          <w:sz w:val="32"/>
          <w:szCs w:val="32"/>
          <w:shd w:val="clear" w:color="auto" w:fill="FFFFFF"/>
        </w:rPr>
        <w:t>选岗</w:t>
      </w:r>
    </w:p>
    <w:p w:rsidR="00577542" w:rsidRDefault="00577542">
      <w:pPr>
        <w:widowControl/>
        <w:spacing w:line="500" w:lineRule="exact"/>
        <w:ind w:firstLine="480"/>
        <w:contextualSpacing/>
        <w:jc w:val="left"/>
        <w:rPr>
          <w:rFonts w:ascii="??_GB2312" w:eastAsia="Times New Roman" w:hAnsi="仿宋"/>
          <w:kern w:val="0"/>
          <w:sz w:val="32"/>
          <w:szCs w:val="32"/>
          <w:shd w:val="clear" w:color="auto" w:fill="FFFFFF"/>
        </w:rPr>
      </w:pPr>
      <w:r>
        <w:rPr>
          <w:rFonts w:ascii="??_GB2312" w:eastAsia="Times New Roman" w:hAnsi="仿宋"/>
          <w:kern w:val="0"/>
          <w:sz w:val="32"/>
          <w:szCs w:val="32"/>
          <w:shd w:val="clear" w:color="auto" w:fill="FFFFFF"/>
        </w:rPr>
        <w:t>公示无异议的，参加贾汪区教育局</w:t>
      </w:r>
      <w:r>
        <w:rPr>
          <w:rFonts w:ascii="??_GB2312" w:eastAsia="Times New Roman" w:hAnsi="仿宋"/>
          <w:sz w:val="32"/>
          <w:szCs w:val="32"/>
          <w:shd w:val="clear" w:color="auto" w:fill="FFFFFF"/>
        </w:rPr>
        <w:t>统一组织的选岗。同一招聘岗位，根据总成绩从高分到低分依次选择（总成绩并列的，同上）。</w:t>
      </w:r>
      <w:r>
        <w:rPr>
          <w:rFonts w:ascii="??_GB2312" w:eastAsia="Times New Roman" w:hAnsi="仿宋"/>
          <w:kern w:val="0"/>
          <w:sz w:val="32"/>
          <w:szCs w:val="32"/>
          <w:shd w:val="clear" w:color="auto" w:fill="FFFFFF"/>
        </w:rPr>
        <w:t>应聘人员拒绝选岗的，视为自动放弃聘用资格。</w:t>
      </w:r>
    </w:p>
    <w:p w:rsidR="00577542" w:rsidRDefault="00577542">
      <w:pPr>
        <w:widowControl/>
        <w:spacing w:line="500" w:lineRule="exact"/>
        <w:ind w:firstLine="480"/>
        <w:contextualSpacing/>
        <w:jc w:val="left"/>
        <w:rPr>
          <w:rFonts w:ascii="??_GB2312" w:eastAsia="Times New Roman" w:hAnsi="仿宋"/>
          <w:sz w:val="32"/>
          <w:szCs w:val="32"/>
          <w:shd w:val="clear" w:color="auto" w:fill="FFFFFF"/>
        </w:rPr>
      </w:pPr>
      <w:r>
        <w:rPr>
          <w:rFonts w:ascii="??_GB2312" w:eastAsia="Times New Roman" w:hAnsi="仿宋"/>
          <w:kern w:val="0"/>
          <w:sz w:val="32"/>
          <w:szCs w:val="32"/>
          <w:shd w:val="clear" w:color="auto" w:fill="FFFFFF"/>
        </w:rPr>
        <w:t>应聘人员选岗后，应按规定时间到用人单位报到，拒绝报到或因个人原因未经允许延误报到的，视为自动放弃聘用资格。</w:t>
      </w:r>
      <w:r>
        <w:rPr>
          <w:rFonts w:ascii="??_GB2312" w:eastAsia="Times New Roman" w:hAnsi="仿宋"/>
          <w:sz w:val="32"/>
          <w:szCs w:val="32"/>
          <w:shd w:val="clear" w:color="auto" w:fill="FFFFFF"/>
        </w:rPr>
        <w:t>如拟聘人员明确放弃或其他导致拟聘岗位空缺等情形的，根据总成绩从高分到低分依次递补（总成绩并列的，同上）。</w:t>
      </w:r>
    </w:p>
    <w:p w:rsidR="00577542" w:rsidRDefault="00577542">
      <w:pPr>
        <w:widowControl/>
        <w:spacing w:line="500" w:lineRule="exact"/>
        <w:ind w:firstLine="480"/>
        <w:contextualSpacing/>
        <w:jc w:val="left"/>
        <w:rPr>
          <w:rFonts w:ascii="??_GB2312" w:eastAsia="Times New Roman" w:hAnsi="Times New Roman"/>
          <w:strike/>
          <w:sz w:val="32"/>
          <w:szCs w:val="32"/>
          <w:shd w:val="clear" w:color="auto" w:fill="FFFFFF"/>
        </w:rPr>
      </w:pPr>
      <w:r>
        <w:rPr>
          <w:rFonts w:ascii="??_GB2312" w:eastAsia="Times New Roman" w:hAnsi="仿宋"/>
          <w:kern w:val="0"/>
          <w:sz w:val="32"/>
          <w:szCs w:val="32"/>
          <w:shd w:val="clear" w:color="auto" w:fill="FFFFFF"/>
        </w:rPr>
        <w:t>8.</w:t>
      </w:r>
      <w:r>
        <w:rPr>
          <w:rFonts w:ascii="??_GB2312" w:eastAsia="Times New Roman" w:hAnsi="仿宋"/>
          <w:kern w:val="0"/>
          <w:sz w:val="32"/>
          <w:szCs w:val="32"/>
          <w:shd w:val="clear" w:color="auto" w:fill="FFFFFF"/>
        </w:rPr>
        <w:t>聘用</w:t>
      </w:r>
      <w:r>
        <w:rPr>
          <w:rFonts w:ascii="??_GB2312" w:eastAsia="Times New Roman" w:hAnsi="仿宋"/>
          <w:sz w:val="32"/>
          <w:szCs w:val="32"/>
          <w:shd w:val="clear" w:color="auto" w:fill="FFFFFF"/>
        </w:rPr>
        <w:t xml:space="preserve"> </w:t>
      </w:r>
    </w:p>
    <w:p w:rsidR="00577542" w:rsidRDefault="00577542">
      <w:pPr>
        <w:widowControl/>
        <w:spacing w:line="500" w:lineRule="exact"/>
        <w:ind w:firstLine="480"/>
        <w:contextualSpacing/>
        <w:jc w:val="left"/>
        <w:rPr>
          <w:rFonts w:ascii="??_GB2312" w:eastAsia="Times New Roman" w:hAnsi="仿宋"/>
          <w:kern w:val="0"/>
          <w:sz w:val="32"/>
          <w:szCs w:val="32"/>
          <w:shd w:val="clear" w:color="auto" w:fill="FFFFFF"/>
        </w:rPr>
      </w:pPr>
      <w:r>
        <w:rPr>
          <w:rFonts w:ascii="??_GB2312" w:eastAsia="Times New Roman" w:hAnsi="仿宋"/>
          <w:kern w:val="0"/>
          <w:sz w:val="32"/>
          <w:szCs w:val="32"/>
          <w:shd w:val="clear" w:color="auto" w:fill="FFFFFF"/>
        </w:rPr>
        <w:t>用人单位与聘用人员签订聘用合同，严格按照聘用合同进行管理。按照政策规定约定试用期，试用期满，经考核合格者，办理任职定岗；考核不合格者，解除聘用合同，取消聘用资格。签订聘用合同后，不再递补</w:t>
      </w:r>
      <w:r>
        <w:rPr>
          <w:rFonts w:ascii="??_GB2312" w:eastAsia="Times New Roman" w:hAnsi="仿宋"/>
          <w:sz w:val="32"/>
          <w:szCs w:val="32"/>
          <w:shd w:val="clear" w:color="auto" w:fill="FFFFFF"/>
        </w:rPr>
        <w:t>。</w:t>
      </w:r>
    </w:p>
    <w:p w:rsidR="00577542" w:rsidRDefault="00577542">
      <w:pPr>
        <w:widowControl/>
        <w:spacing w:line="500" w:lineRule="exact"/>
        <w:ind w:firstLine="480"/>
        <w:contextualSpacing/>
        <w:jc w:val="left"/>
        <w:rPr>
          <w:rFonts w:ascii="??_GB2312" w:eastAsia="Times New Roman" w:hAnsi="仿宋"/>
          <w:kern w:val="0"/>
          <w:sz w:val="32"/>
          <w:szCs w:val="32"/>
          <w:shd w:val="clear" w:color="auto" w:fill="FFFFFF"/>
        </w:rPr>
      </w:pPr>
      <w:r>
        <w:rPr>
          <w:rFonts w:ascii="??_GB2312" w:eastAsia="Times New Roman" w:hAnsi="仿宋"/>
          <w:kern w:val="0"/>
          <w:sz w:val="32"/>
          <w:szCs w:val="32"/>
          <w:shd w:val="clear" w:color="auto" w:fill="FFFFFF"/>
        </w:rPr>
        <w:t>签订聘用合同后，由贾汪区人力资源和社会保障局办理聘用手续。</w:t>
      </w:r>
    </w:p>
    <w:p w:rsidR="00577542" w:rsidRDefault="00577542">
      <w:pPr>
        <w:widowControl/>
        <w:spacing w:line="500" w:lineRule="exact"/>
        <w:ind w:firstLine="480"/>
        <w:contextualSpacing/>
        <w:jc w:val="left"/>
        <w:rPr>
          <w:rFonts w:ascii="??_GB2312" w:eastAsia="Times New Roman" w:hAnsi="仿宋"/>
          <w:sz w:val="32"/>
          <w:szCs w:val="32"/>
          <w:shd w:val="clear" w:color="auto" w:fill="FFFFFF"/>
        </w:rPr>
      </w:pPr>
      <w:r>
        <w:rPr>
          <w:rFonts w:ascii="??_GB2312" w:eastAsia="Times New Roman" w:hAnsi="仿宋"/>
          <w:sz w:val="32"/>
          <w:szCs w:val="32"/>
          <w:shd w:val="clear" w:color="auto" w:fill="FFFFFF"/>
        </w:rPr>
        <w:t>被聘用人员与原单位签有劳动或聘用合同以及其他协议的，由考生本人在规定的期限内自行负责处理。</w:t>
      </w:r>
    </w:p>
    <w:p w:rsidR="00577542" w:rsidRDefault="00577542">
      <w:pPr>
        <w:spacing w:line="500" w:lineRule="exact"/>
        <w:ind w:firstLineChars="200" w:firstLine="640"/>
        <w:jc w:val="left"/>
        <w:rPr>
          <w:rFonts w:ascii="??_GB2312" w:eastAsia="Times New Roman" w:hAnsi="黑体"/>
          <w:sz w:val="32"/>
          <w:szCs w:val="32"/>
          <w:shd w:val="clear" w:color="auto" w:fill="FFFFFF"/>
        </w:rPr>
      </w:pPr>
      <w:r>
        <w:rPr>
          <w:rFonts w:ascii="??_GB2312" w:eastAsia="Times New Roman" w:hAnsi="黑体"/>
          <w:sz w:val="32"/>
          <w:szCs w:val="32"/>
        </w:rPr>
        <w:t>四、考试聘用工作纪律</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招聘工作坚持</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公开、平等、竞争、择优</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的原则，严把事业人员</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进口</w:t>
      </w:r>
      <w:r>
        <w:rPr>
          <w:rFonts w:ascii="??_GB2312" w:eastAsia="Times New Roman" w:hAnsi="Times New Roman"/>
          <w:sz w:val="32"/>
          <w:szCs w:val="32"/>
          <w:shd w:val="clear" w:color="auto" w:fill="FFFFFF"/>
        </w:rPr>
        <w:t>”</w:t>
      </w:r>
      <w:r>
        <w:rPr>
          <w:rFonts w:ascii="??_GB2312" w:eastAsia="Times New Roman" w:hAnsi="仿宋"/>
          <w:sz w:val="32"/>
          <w:szCs w:val="32"/>
          <w:shd w:val="clear" w:color="auto" w:fill="FFFFFF"/>
        </w:rPr>
        <w:t>关。</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_GB2312" w:eastAsia="Times New Roman" w:hAnsi="仿宋"/>
          <w:sz w:val="32"/>
          <w:szCs w:val="32"/>
          <w:shd w:val="clear" w:color="auto" w:fill="FFFFFF"/>
        </w:rPr>
        <w:t>35</w:t>
      </w:r>
      <w:r>
        <w:rPr>
          <w:rFonts w:ascii="??_GB2312" w:eastAsia="Times New Roman" w:hAnsi="仿宋"/>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_GB2312" w:eastAsia="Times New Roman" w:hAnsi="仿宋"/>
          <w:sz w:val="32"/>
          <w:szCs w:val="32"/>
          <w:shd w:val="clear" w:color="auto" w:fill="FFFFFF"/>
        </w:rPr>
        <w:t>35</w:t>
      </w:r>
      <w:r>
        <w:rPr>
          <w:rFonts w:ascii="??_GB2312" w:eastAsia="Times New Roman" w:hAnsi="仿宋"/>
          <w:sz w:val="32"/>
          <w:szCs w:val="32"/>
          <w:shd w:val="clear" w:color="auto" w:fill="FFFFFF"/>
        </w:rPr>
        <w:t>号令）第三章的规定进行处理。</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黑体"/>
          <w:sz w:val="32"/>
          <w:szCs w:val="32"/>
          <w:shd w:val="clear" w:color="auto" w:fill="FFFFFF"/>
        </w:rPr>
      </w:pPr>
      <w:r>
        <w:rPr>
          <w:rFonts w:ascii="??_GB2312" w:eastAsia="Times New Roman" w:hAnsi="黑体"/>
          <w:sz w:val="32"/>
          <w:szCs w:val="32"/>
          <w:shd w:val="clear" w:color="auto" w:fill="FFFFFF"/>
        </w:rPr>
        <w:t>五、其他事项</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贾汪区招聘工作信息均在贾汪区人民政府网站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贾汪区人力资源和社会保障局负责解释。</w:t>
      </w:r>
    </w:p>
    <w:p w:rsidR="00577542" w:rsidRDefault="00577542">
      <w:pPr>
        <w:widowControl/>
        <w:spacing w:line="500" w:lineRule="exact"/>
        <w:ind w:firstLine="482"/>
        <w:contextualSpacing/>
        <w:jc w:val="left"/>
        <w:rPr>
          <w:rFonts w:ascii="??_GB2312" w:eastAsia="Times New Roman" w:hAnsi="仿宋"/>
          <w:b/>
          <w:kern w:val="0"/>
          <w:sz w:val="32"/>
          <w:szCs w:val="32"/>
          <w:shd w:val="clear" w:color="auto" w:fill="FFFFFF"/>
        </w:rPr>
      </w:pPr>
      <w:r>
        <w:rPr>
          <w:rFonts w:ascii="??_GB2312" w:eastAsia="Times New Roman" w:hAnsi="仿宋"/>
          <w:b/>
          <w:kern w:val="0"/>
          <w:sz w:val="32"/>
          <w:szCs w:val="32"/>
          <w:shd w:val="clear" w:color="auto" w:fill="FFFFFF"/>
        </w:rPr>
        <w:t>贾汪区人力资源和社会保障局政策咨询电话</w:t>
      </w:r>
      <w:r>
        <w:rPr>
          <w:rFonts w:ascii="??_GB2312" w:eastAsia="Times New Roman" w:hAnsi="仿宋"/>
          <w:b/>
          <w:kern w:val="0"/>
          <w:sz w:val="32"/>
          <w:szCs w:val="32"/>
          <w:shd w:val="clear" w:color="auto" w:fill="FFFFFF"/>
        </w:rPr>
        <w:t>0516-66889680</w:t>
      </w:r>
    </w:p>
    <w:p w:rsidR="00577542" w:rsidRDefault="00577542" w:rsidP="00D24F61">
      <w:pPr>
        <w:widowControl/>
        <w:spacing w:line="500" w:lineRule="exact"/>
        <w:ind w:firstLineChars="168" w:firstLine="540"/>
        <w:contextualSpacing/>
        <w:jc w:val="left"/>
        <w:rPr>
          <w:rFonts w:ascii="??_GB2312" w:eastAsia="Times New Roman" w:hAnsi="仿宋"/>
          <w:b/>
          <w:kern w:val="0"/>
          <w:sz w:val="32"/>
          <w:szCs w:val="32"/>
          <w:shd w:val="clear" w:color="auto" w:fill="FFFFFF"/>
        </w:rPr>
      </w:pPr>
      <w:r>
        <w:rPr>
          <w:rFonts w:ascii="??_GB2312" w:eastAsia="Times New Roman" w:hAnsi="仿宋"/>
          <w:b/>
          <w:kern w:val="0"/>
          <w:sz w:val="32"/>
          <w:szCs w:val="32"/>
          <w:shd w:val="clear" w:color="auto" w:fill="FFFFFF"/>
        </w:rPr>
        <w:t>贾汪区教育局政策咨询电话</w:t>
      </w:r>
      <w:r>
        <w:rPr>
          <w:rFonts w:ascii="??_GB2312" w:eastAsia="Times New Roman" w:hAnsi="仿宋"/>
          <w:b/>
          <w:kern w:val="0"/>
          <w:sz w:val="32"/>
          <w:szCs w:val="32"/>
          <w:shd w:val="clear" w:color="auto" w:fill="FFFFFF"/>
        </w:rPr>
        <w:t>   </w:t>
      </w:r>
      <w:r>
        <w:rPr>
          <w:rFonts w:ascii="??_GB2312" w:eastAsia="Times New Roman" w:hAnsi="仿宋"/>
          <w:b/>
          <w:kern w:val="0"/>
          <w:sz w:val="32"/>
          <w:szCs w:val="32"/>
          <w:shd w:val="clear" w:color="auto" w:fill="FFFFFF"/>
        </w:rPr>
        <w:t>0516-87618686</w:t>
      </w:r>
    </w:p>
    <w:p w:rsidR="00577542" w:rsidRDefault="00577542" w:rsidP="00D24F61">
      <w:pPr>
        <w:widowControl/>
        <w:spacing w:line="500" w:lineRule="exact"/>
        <w:ind w:firstLineChars="150" w:firstLine="482"/>
        <w:contextualSpacing/>
        <w:jc w:val="left"/>
        <w:rPr>
          <w:rFonts w:ascii="??_GB2312" w:eastAsia="Times New Roman" w:hAnsi="仿宋"/>
          <w:b/>
          <w:kern w:val="0"/>
          <w:sz w:val="32"/>
          <w:szCs w:val="32"/>
          <w:shd w:val="clear" w:color="auto" w:fill="FFFFFF"/>
        </w:rPr>
      </w:pPr>
      <w:r>
        <w:rPr>
          <w:rFonts w:ascii="??_GB2312" w:eastAsia="Times New Roman" w:hAnsi="仿宋"/>
          <w:b/>
          <w:kern w:val="0"/>
          <w:sz w:val="32"/>
          <w:szCs w:val="32"/>
          <w:shd w:val="clear" w:color="auto" w:fill="FFFFFF"/>
        </w:rPr>
        <w:t>贾汪区招聘工作纪检监督电话</w:t>
      </w:r>
      <w:r>
        <w:rPr>
          <w:rFonts w:ascii="??_GB2312" w:eastAsia="Times New Roman" w:hAnsi="仿宋"/>
          <w:b/>
          <w:kern w:val="0"/>
          <w:sz w:val="32"/>
          <w:szCs w:val="32"/>
          <w:shd w:val="clear" w:color="auto" w:fill="FFFFFF"/>
        </w:rPr>
        <w:t>  </w:t>
      </w:r>
      <w:r>
        <w:rPr>
          <w:rFonts w:ascii="??_GB2312" w:eastAsia="Times New Roman" w:hAnsi="仿宋"/>
          <w:b/>
          <w:kern w:val="0"/>
          <w:sz w:val="32"/>
          <w:szCs w:val="32"/>
          <w:shd w:val="clear" w:color="auto" w:fill="FFFFFF"/>
        </w:rPr>
        <w:t xml:space="preserve"> 0516-66889665</w:t>
      </w:r>
    </w:p>
    <w:p w:rsidR="00577542" w:rsidRDefault="00577542">
      <w:pPr>
        <w:pStyle w:val="NormalWeb"/>
        <w:widowControl/>
        <w:shd w:val="clear" w:color="auto" w:fill="FFFFFF"/>
        <w:spacing w:before="0" w:beforeAutospacing="0" w:after="0" w:afterAutospacing="0" w:line="500" w:lineRule="exact"/>
        <w:ind w:firstLine="480"/>
        <w:rPr>
          <w:rFonts w:ascii="??_GB2312" w:eastAsia="Times New Roman" w:hAnsi="Times New Roman"/>
          <w:sz w:val="32"/>
          <w:szCs w:val="32"/>
          <w:shd w:val="clear" w:color="auto" w:fill="FFFFFF"/>
        </w:rPr>
      </w:pPr>
      <w:r>
        <w:rPr>
          <w:rFonts w:ascii="??_GB2312" w:eastAsia="Times New Roman" w:hAnsi="仿宋"/>
          <w:sz w:val="32"/>
          <w:szCs w:val="32"/>
          <w:shd w:val="clear" w:color="auto" w:fill="FFFFFF"/>
        </w:rPr>
        <w:t>附件：</w:t>
      </w:r>
    </w:p>
    <w:p w:rsidR="00577542" w:rsidRDefault="00577542">
      <w:pPr>
        <w:pStyle w:val="NormalWeb"/>
        <w:widowControl/>
        <w:shd w:val="clear" w:color="auto" w:fill="FFFFFF"/>
        <w:spacing w:before="0" w:beforeAutospacing="0" w:after="0" w:afterAutospacing="0" w:line="500" w:lineRule="exact"/>
        <w:ind w:firstLineChars="150" w:firstLine="480"/>
        <w:rPr>
          <w:rFonts w:ascii="??_GB2312" w:eastAsia="Times New Roman" w:hAnsi="Times New Roman"/>
          <w:sz w:val="32"/>
          <w:szCs w:val="32"/>
          <w:shd w:val="clear" w:color="auto" w:fill="FFFFFF"/>
        </w:rPr>
      </w:pPr>
      <w:r>
        <w:rPr>
          <w:rFonts w:ascii="??_GB2312" w:eastAsia="Times New Roman" w:hAnsi="仿宋"/>
          <w:sz w:val="32"/>
          <w:szCs w:val="32"/>
        </w:rPr>
        <w:t>《</w:t>
      </w:r>
      <w:r>
        <w:rPr>
          <w:rFonts w:ascii="??_GB2312" w:eastAsia="Times New Roman" w:hAnsi="Times New Roman"/>
          <w:sz w:val="32"/>
          <w:szCs w:val="32"/>
        </w:rPr>
        <w:t>2019</w:t>
      </w:r>
      <w:r>
        <w:rPr>
          <w:rFonts w:ascii="??_GB2312" w:eastAsia="Times New Roman" w:hAnsi="仿宋"/>
          <w:sz w:val="32"/>
          <w:szCs w:val="32"/>
        </w:rPr>
        <w:t>年徐州市贾汪区公开招聘教师岗位信息表》</w:t>
      </w:r>
    </w:p>
    <w:p w:rsidR="00577542" w:rsidRDefault="00577542">
      <w:pPr>
        <w:pStyle w:val="NormalWeb"/>
        <w:widowControl/>
        <w:shd w:val="clear" w:color="auto" w:fill="FFFFFF"/>
        <w:spacing w:before="0" w:beforeAutospacing="0" w:after="0" w:afterAutospacing="0" w:line="500" w:lineRule="exact"/>
        <w:ind w:right="160" w:firstLineChars="500" w:firstLine="1600"/>
        <w:jc w:val="right"/>
        <w:rPr>
          <w:rFonts w:ascii="??_GB2312" w:eastAsia="Times New Roman" w:hAnsi="仿宋"/>
          <w:sz w:val="32"/>
          <w:szCs w:val="32"/>
          <w:shd w:val="clear" w:color="auto" w:fill="FFFFFF"/>
        </w:rPr>
      </w:pPr>
    </w:p>
    <w:p w:rsidR="00577542" w:rsidRDefault="00577542">
      <w:pPr>
        <w:pStyle w:val="NormalWeb"/>
        <w:widowControl/>
        <w:shd w:val="clear" w:color="auto" w:fill="FFFFFF"/>
        <w:spacing w:before="0" w:beforeAutospacing="0" w:after="0" w:afterAutospacing="0" w:line="500" w:lineRule="exact"/>
        <w:ind w:right="160" w:firstLineChars="500" w:firstLine="1600"/>
        <w:jc w:val="center"/>
        <w:rPr>
          <w:rFonts w:ascii="??_GB2312" w:eastAsia="Times New Roman" w:hAnsi="仿宋"/>
          <w:sz w:val="32"/>
          <w:szCs w:val="32"/>
          <w:shd w:val="clear" w:color="auto" w:fill="FFFFFF"/>
        </w:rPr>
      </w:pPr>
      <w:r>
        <w:rPr>
          <w:rFonts w:ascii="??_GB2312" w:eastAsia="Times New Roman" w:hAnsi="仿宋"/>
          <w:sz w:val="32"/>
          <w:szCs w:val="32"/>
          <w:shd w:val="clear" w:color="auto" w:fill="FFFFFF"/>
        </w:rPr>
        <w:t xml:space="preserve">           </w:t>
      </w:r>
      <w:r>
        <w:rPr>
          <w:rFonts w:ascii="??_GB2312" w:eastAsia="Times New Roman" w:hAnsi="仿宋"/>
          <w:sz w:val="32"/>
          <w:szCs w:val="32"/>
          <w:shd w:val="clear" w:color="auto" w:fill="FFFFFF"/>
        </w:rPr>
        <w:t>贾汪区人力资源和社会保障局</w:t>
      </w:r>
    </w:p>
    <w:p w:rsidR="00577542" w:rsidRDefault="00577542">
      <w:pPr>
        <w:pStyle w:val="NormalWeb"/>
        <w:widowControl/>
        <w:shd w:val="clear" w:color="auto" w:fill="FFFFFF"/>
        <w:spacing w:before="0" w:beforeAutospacing="0" w:after="0" w:afterAutospacing="0" w:line="500" w:lineRule="exact"/>
        <w:ind w:firstLineChars="1400" w:firstLine="4480"/>
        <w:jc w:val="center"/>
        <w:rPr>
          <w:rFonts w:ascii="??_GB2312" w:eastAsia="Times New Roman" w:hAnsi="Times New Roman"/>
          <w:sz w:val="32"/>
          <w:szCs w:val="32"/>
        </w:rPr>
      </w:pPr>
      <w:r>
        <w:rPr>
          <w:rFonts w:ascii="??_GB2312" w:eastAsia="Times New Roman" w:hAnsi="Times New Roman"/>
          <w:sz w:val="32"/>
          <w:szCs w:val="32"/>
          <w:shd w:val="clear" w:color="auto" w:fill="FFFFFF"/>
        </w:rPr>
        <w:t xml:space="preserve">  </w:t>
      </w:r>
      <w:smartTag w:uri="urn:schemas-microsoft-com:office:smarttags" w:element="chsdate">
        <w:smartTagPr>
          <w:attr w:name="IsROCDate" w:val="False"/>
          <w:attr w:name="IsLunarDate" w:val="False"/>
          <w:attr w:name="Day" w:val="11"/>
          <w:attr w:name="Month" w:val="2"/>
          <w:attr w:name="Year" w:val="2019"/>
        </w:smartTagPr>
        <w:r>
          <w:rPr>
            <w:rFonts w:ascii="??_GB2312" w:eastAsia="Times New Roman" w:hAnsi="Times New Roman"/>
            <w:sz w:val="32"/>
            <w:szCs w:val="32"/>
            <w:shd w:val="clear" w:color="auto" w:fill="FFFFFF"/>
          </w:rPr>
          <w:t>2019</w:t>
        </w:r>
        <w:r>
          <w:rPr>
            <w:rFonts w:ascii="??_GB2312" w:eastAsia="Times New Roman" w:hAnsi="仿宋"/>
            <w:sz w:val="32"/>
            <w:szCs w:val="32"/>
            <w:shd w:val="clear" w:color="auto" w:fill="FFFFFF"/>
          </w:rPr>
          <w:t>年</w:t>
        </w:r>
        <w:r>
          <w:rPr>
            <w:rFonts w:ascii="??_GB2312" w:eastAsia="Times New Roman" w:hAnsi="Times New Roman"/>
            <w:sz w:val="32"/>
            <w:szCs w:val="32"/>
            <w:shd w:val="clear" w:color="auto" w:fill="FFFFFF"/>
          </w:rPr>
          <w:t>2</w:t>
        </w:r>
        <w:r>
          <w:rPr>
            <w:rFonts w:ascii="??_GB2312" w:eastAsia="Times New Roman" w:hAnsi="仿宋"/>
            <w:sz w:val="32"/>
            <w:szCs w:val="32"/>
            <w:shd w:val="clear" w:color="auto" w:fill="FFFFFF"/>
          </w:rPr>
          <w:t>月</w:t>
        </w:r>
        <w:r>
          <w:rPr>
            <w:rFonts w:ascii="??_GB2312" w:hAnsi="仿宋"/>
            <w:sz w:val="32"/>
            <w:szCs w:val="32"/>
            <w:shd w:val="clear" w:color="auto" w:fill="FFFFFF"/>
          </w:rPr>
          <w:t>11</w:t>
        </w:r>
        <w:r>
          <w:rPr>
            <w:rFonts w:ascii="??_GB2312" w:eastAsia="Times New Roman" w:hAnsi="仿宋"/>
            <w:sz w:val="32"/>
            <w:szCs w:val="32"/>
            <w:shd w:val="clear" w:color="auto" w:fill="FFFFFF"/>
          </w:rPr>
          <w:t>日</w:t>
        </w:r>
      </w:smartTag>
    </w:p>
    <w:sectPr w:rsidR="00577542" w:rsidSect="00B060F1">
      <w:footerReference w:type="default" r:id="rId7"/>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542" w:rsidRDefault="00577542" w:rsidP="00B060F1">
      <w:r>
        <w:separator/>
      </w:r>
    </w:p>
  </w:endnote>
  <w:endnote w:type="continuationSeparator" w:id="0">
    <w:p w:rsidR="00577542" w:rsidRDefault="00577542" w:rsidP="00B060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_GB2312">
    <w:altName w:val="Times New Roman"/>
    <w:panose1 w:val="00000000000000000000"/>
    <w:charset w:val="00"/>
    <w:family w:val="auto"/>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42" w:rsidRDefault="00577542">
    <w:pPr>
      <w:pStyle w:val="Footer"/>
    </w:pPr>
    <w:r>
      <w:rPr>
        <w:noProof/>
      </w:rPr>
      <w:pict>
        <v:shapetype id="_x0000_t202" coordsize="21600,21600" o:spt="202" path="m,l,21600r21600,l21600,xe">
          <v:stroke joinstyle="miter"/>
          <v:path gradientshapeok="t" o:connecttype="rect"/>
        </v:shapetype>
        <v:shape id="文本框 1025" o:spid="_x0000_s2049" type="#_x0000_t202" style="position:absolute;margin-left:416pt;margin-top:0;width:2in;height:2in;z-index:251660288;mso-wrap-style:none;mso-position-horizontal:right;mso-position-horizontal-relative:margin" filled="f" stroked="f">
          <v:textbox style="mso-fit-shape-to-text:t" inset="0,0,0,0">
            <w:txbxContent>
              <w:p w:rsidR="00577542" w:rsidRDefault="00577542">
                <w:pPr>
                  <w:pStyle w:val="Footer"/>
                  <w:rPr>
                    <w:rFonts w:ascii="宋体" w:cs="宋体"/>
                    <w:sz w:val="28"/>
                    <w:szCs w:val="28"/>
                  </w:rPr>
                </w:pPr>
                <w:fldSimple w:instr=" PAGE  \* MERGEFORMAT ">
                  <w:r>
                    <w:rPr>
                      <w:noProof/>
                    </w:rPr>
                    <w:t>11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542" w:rsidRDefault="00577542" w:rsidP="00B060F1">
      <w:r>
        <w:separator/>
      </w:r>
    </w:p>
  </w:footnote>
  <w:footnote w:type="continuationSeparator" w:id="0">
    <w:p w:rsidR="00577542" w:rsidRDefault="00577542" w:rsidP="00B060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07AE"/>
    <w:rsid w:val="00006097"/>
    <w:rsid w:val="00026F08"/>
    <w:rsid w:val="00027D50"/>
    <w:rsid w:val="00027EFF"/>
    <w:rsid w:val="0003360B"/>
    <w:rsid w:val="00047108"/>
    <w:rsid w:val="000625C7"/>
    <w:rsid w:val="00063C78"/>
    <w:rsid w:val="00070FF5"/>
    <w:rsid w:val="00072DE1"/>
    <w:rsid w:val="000730F9"/>
    <w:rsid w:val="000740C9"/>
    <w:rsid w:val="0008055A"/>
    <w:rsid w:val="00084149"/>
    <w:rsid w:val="00085326"/>
    <w:rsid w:val="00093A1D"/>
    <w:rsid w:val="000A3293"/>
    <w:rsid w:val="000B4DE4"/>
    <w:rsid w:val="000C3399"/>
    <w:rsid w:val="000D0F19"/>
    <w:rsid w:val="000D20DB"/>
    <w:rsid w:val="000D22B7"/>
    <w:rsid w:val="000D3B07"/>
    <w:rsid w:val="000D661B"/>
    <w:rsid w:val="000F364A"/>
    <w:rsid w:val="001243BB"/>
    <w:rsid w:val="001267DF"/>
    <w:rsid w:val="00130935"/>
    <w:rsid w:val="00132332"/>
    <w:rsid w:val="00137EF0"/>
    <w:rsid w:val="00142C4F"/>
    <w:rsid w:val="00146F7C"/>
    <w:rsid w:val="00151170"/>
    <w:rsid w:val="001511F2"/>
    <w:rsid w:val="00156A83"/>
    <w:rsid w:val="0016353A"/>
    <w:rsid w:val="00166B30"/>
    <w:rsid w:val="00167923"/>
    <w:rsid w:val="00180312"/>
    <w:rsid w:val="0018601A"/>
    <w:rsid w:val="00195BF9"/>
    <w:rsid w:val="00197090"/>
    <w:rsid w:val="001A0B37"/>
    <w:rsid w:val="001A7DE3"/>
    <w:rsid w:val="001B577E"/>
    <w:rsid w:val="001B620C"/>
    <w:rsid w:val="001D379A"/>
    <w:rsid w:val="001E0C48"/>
    <w:rsid w:val="001F531F"/>
    <w:rsid w:val="002022F7"/>
    <w:rsid w:val="00214A60"/>
    <w:rsid w:val="002229E8"/>
    <w:rsid w:val="002373F3"/>
    <w:rsid w:val="002456A3"/>
    <w:rsid w:val="00250015"/>
    <w:rsid w:val="0025284F"/>
    <w:rsid w:val="00256E30"/>
    <w:rsid w:val="0025782C"/>
    <w:rsid w:val="00272095"/>
    <w:rsid w:val="00272A21"/>
    <w:rsid w:val="00286EB8"/>
    <w:rsid w:val="00286F6F"/>
    <w:rsid w:val="002A1770"/>
    <w:rsid w:val="002A1B23"/>
    <w:rsid w:val="002B1E4D"/>
    <w:rsid w:val="002B2AB2"/>
    <w:rsid w:val="002C2F67"/>
    <w:rsid w:val="002C3E41"/>
    <w:rsid w:val="002C3F9A"/>
    <w:rsid w:val="002D167A"/>
    <w:rsid w:val="002D562F"/>
    <w:rsid w:val="002F2CD0"/>
    <w:rsid w:val="002F4FEA"/>
    <w:rsid w:val="00300984"/>
    <w:rsid w:val="00300B12"/>
    <w:rsid w:val="0030298D"/>
    <w:rsid w:val="0031260D"/>
    <w:rsid w:val="003175E9"/>
    <w:rsid w:val="00317D4D"/>
    <w:rsid w:val="00323B90"/>
    <w:rsid w:val="003245DC"/>
    <w:rsid w:val="0032647B"/>
    <w:rsid w:val="003334FE"/>
    <w:rsid w:val="00334B08"/>
    <w:rsid w:val="00335739"/>
    <w:rsid w:val="00335D63"/>
    <w:rsid w:val="003407FD"/>
    <w:rsid w:val="00344B8A"/>
    <w:rsid w:val="00363ACC"/>
    <w:rsid w:val="003645B0"/>
    <w:rsid w:val="00375996"/>
    <w:rsid w:val="0037639A"/>
    <w:rsid w:val="00377EAB"/>
    <w:rsid w:val="00380D36"/>
    <w:rsid w:val="00381839"/>
    <w:rsid w:val="00391047"/>
    <w:rsid w:val="0039407C"/>
    <w:rsid w:val="00395A15"/>
    <w:rsid w:val="003A1E43"/>
    <w:rsid w:val="003A25FE"/>
    <w:rsid w:val="003A265A"/>
    <w:rsid w:val="003B48FC"/>
    <w:rsid w:val="003B553F"/>
    <w:rsid w:val="003C405D"/>
    <w:rsid w:val="003D1F84"/>
    <w:rsid w:val="003D778E"/>
    <w:rsid w:val="003E5369"/>
    <w:rsid w:val="00411B8E"/>
    <w:rsid w:val="004237A7"/>
    <w:rsid w:val="004305A8"/>
    <w:rsid w:val="0043301A"/>
    <w:rsid w:val="00433481"/>
    <w:rsid w:val="004430B3"/>
    <w:rsid w:val="00450118"/>
    <w:rsid w:val="0045545B"/>
    <w:rsid w:val="00456758"/>
    <w:rsid w:val="0046257B"/>
    <w:rsid w:val="004A218A"/>
    <w:rsid w:val="004A4288"/>
    <w:rsid w:val="004A4C8D"/>
    <w:rsid w:val="004C38DF"/>
    <w:rsid w:val="004C6FBA"/>
    <w:rsid w:val="004D05CE"/>
    <w:rsid w:val="004D3AD2"/>
    <w:rsid w:val="004E3EA9"/>
    <w:rsid w:val="004E5166"/>
    <w:rsid w:val="004F4631"/>
    <w:rsid w:val="004F499F"/>
    <w:rsid w:val="00501FBE"/>
    <w:rsid w:val="005102F5"/>
    <w:rsid w:val="005147FA"/>
    <w:rsid w:val="00517305"/>
    <w:rsid w:val="00522307"/>
    <w:rsid w:val="00523080"/>
    <w:rsid w:val="005252A2"/>
    <w:rsid w:val="0053033B"/>
    <w:rsid w:val="00530D18"/>
    <w:rsid w:val="00532734"/>
    <w:rsid w:val="00533AB0"/>
    <w:rsid w:val="005353AB"/>
    <w:rsid w:val="00535BFC"/>
    <w:rsid w:val="00540F1D"/>
    <w:rsid w:val="005416D7"/>
    <w:rsid w:val="00545EB4"/>
    <w:rsid w:val="00557ACB"/>
    <w:rsid w:val="00561FF3"/>
    <w:rsid w:val="005725E8"/>
    <w:rsid w:val="00576B75"/>
    <w:rsid w:val="00577542"/>
    <w:rsid w:val="005817FB"/>
    <w:rsid w:val="005910C3"/>
    <w:rsid w:val="00591FCB"/>
    <w:rsid w:val="005A188B"/>
    <w:rsid w:val="005A4FC0"/>
    <w:rsid w:val="005A66EE"/>
    <w:rsid w:val="005B5EEB"/>
    <w:rsid w:val="005C0A31"/>
    <w:rsid w:val="005C3524"/>
    <w:rsid w:val="005C5F82"/>
    <w:rsid w:val="005E0011"/>
    <w:rsid w:val="005E2D57"/>
    <w:rsid w:val="005E648F"/>
    <w:rsid w:val="006165C0"/>
    <w:rsid w:val="0061709C"/>
    <w:rsid w:val="006312D7"/>
    <w:rsid w:val="00631A60"/>
    <w:rsid w:val="00632AD7"/>
    <w:rsid w:val="00633402"/>
    <w:rsid w:val="00633DF9"/>
    <w:rsid w:val="00654E07"/>
    <w:rsid w:val="00670288"/>
    <w:rsid w:val="00672589"/>
    <w:rsid w:val="00684538"/>
    <w:rsid w:val="00690357"/>
    <w:rsid w:val="00692399"/>
    <w:rsid w:val="006961A1"/>
    <w:rsid w:val="006A0613"/>
    <w:rsid w:val="006A3F68"/>
    <w:rsid w:val="006B1C98"/>
    <w:rsid w:val="006B2675"/>
    <w:rsid w:val="006B28DC"/>
    <w:rsid w:val="006B7FE8"/>
    <w:rsid w:val="006C42F6"/>
    <w:rsid w:val="006D412B"/>
    <w:rsid w:val="006D4AA9"/>
    <w:rsid w:val="006E66B1"/>
    <w:rsid w:val="006E6B6B"/>
    <w:rsid w:val="00703AC6"/>
    <w:rsid w:val="007107B2"/>
    <w:rsid w:val="00726876"/>
    <w:rsid w:val="00734420"/>
    <w:rsid w:val="00752849"/>
    <w:rsid w:val="00771AEF"/>
    <w:rsid w:val="0077458A"/>
    <w:rsid w:val="00782A50"/>
    <w:rsid w:val="007846B3"/>
    <w:rsid w:val="00794C18"/>
    <w:rsid w:val="00795C81"/>
    <w:rsid w:val="007C3494"/>
    <w:rsid w:val="007C4AE4"/>
    <w:rsid w:val="007C7384"/>
    <w:rsid w:val="007C7408"/>
    <w:rsid w:val="007D5108"/>
    <w:rsid w:val="007D6279"/>
    <w:rsid w:val="007E1CFA"/>
    <w:rsid w:val="007F37C8"/>
    <w:rsid w:val="00801F3E"/>
    <w:rsid w:val="008061A7"/>
    <w:rsid w:val="00806C4D"/>
    <w:rsid w:val="00812C4F"/>
    <w:rsid w:val="008136BD"/>
    <w:rsid w:val="00822F7C"/>
    <w:rsid w:val="008411AA"/>
    <w:rsid w:val="00850D0B"/>
    <w:rsid w:val="00854642"/>
    <w:rsid w:val="008557E5"/>
    <w:rsid w:val="0086420F"/>
    <w:rsid w:val="00865DBA"/>
    <w:rsid w:val="00876435"/>
    <w:rsid w:val="00880073"/>
    <w:rsid w:val="00881D7C"/>
    <w:rsid w:val="00883D88"/>
    <w:rsid w:val="00887EEC"/>
    <w:rsid w:val="00890ADD"/>
    <w:rsid w:val="0089140C"/>
    <w:rsid w:val="008961F8"/>
    <w:rsid w:val="008973EE"/>
    <w:rsid w:val="008B4148"/>
    <w:rsid w:val="008C4221"/>
    <w:rsid w:val="008C481C"/>
    <w:rsid w:val="008D5CA5"/>
    <w:rsid w:val="008E1421"/>
    <w:rsid w:val="008F4E47"/>
    <w:rsid w:val="008F563E"/>
    <w:rsid w:val="008F580C"/>
    <w:rsid w:val="00902538"/>
    <w:rsid w:val="0090695E"/>
    <w:rsid w:val="00910059"/>
    <w:rsid w:val="00912657"/>
    <w:rsid w:val="00912CBB"/>
    <w:rsid w:val="009205A4"/>
    <w:rsid w:val="00930E9F"/>
    <w:rsid w:val="00936CD7"/>
    <w:rsid w:val="00940BB8"/>
    <w:rsid w:val="00940DB9"/>
    <w:rsid w:val="00940DFB"/>
    <w:rsid w:val="00940FEC"/>
    <w:rsid w:val="00943A2C"/>
    <w:rsid w:val="00946BB5"/>
    <w:rsid w:val="00955C53"/>
    <w:rsid w:val="00956BC5"/>
    <w:rsid w:val="009575B4"/>
    <w:rsid w:val="00962BD1"/>
    <w:rsid w:val="00962D9D"/>
    <w:rsid w:val="00966236"/>
    <w:rsid w:val="009801A5"/>
    <w:rsid w:val="00986FE6"/>
    <w:rsid w:val="00990279"/>
    <w:rsid w:val="00994066"/>
    <w:rsid w:val="00994796"/>
    <w:rsid w:val="009A2330"/>
    <w:rsid w:val="009C5165"/>
    <w:rsid w:val="009C68EE"/>
    <w:rsid w:val="009D2E10"/>
    <w:rsid w:val="009D5BE4"/>
    <w:rsid w:val="009E73B6"/>
    <w:rsid w:val="009F0530"/>
    <w:rsid w:val="009F2150"/>
    <w:rsid w:val="00A11648"/>
    <w:rsid w:val="00A2152D"/>
    <w:rsid w:val="00A2734B"/>
    <w:rsid w:val="00A37776"/>
    <w:rsid w:val="00A410CE"/>
    <w:rsid w:val="00A4167C"/>
    <w:rsid w:val="00A46240"/>
    <w:rsid w:val="00A47E95"/>
    <w:rsid w:val="00A61374"/>
    <w:rsid w:val="00A72D83"/>
    <w:rsid w:val="00A85EA8"/>
    <w:rsid w:val="00AA1B7F"/>
    <w:rsid w:val="00AA2BCD"/>
    <w:rsid w:val="00AA328C"/>
    <w:rsid w:val="00AB12BE"/>
    <w:rsid w:val="00AB2E4D"/>
    <w:rsid w:val="00AC3418"/>
    <w:rsid w:val="00AD03E8"/>
    <w:rsid w:val="00AD12E0"/>
    <w:rsid w:val="00AD1DFB"/>
    <w:rsid w:val="00AD4E29"/>
    <w:rsid w:val="00AE68AB"/>
    <w:rsid w:val="00AF3FD7"/>
    <w:rsid w:val="00AF4383"/>
    <w:rsid w:val="00B03CD6"/>
    <w:rsid w:val="00B05904"/>
    <w:rsid w:val="00B060F1"/>
    <w:rsid w:val="00B140F5"/>
    <w:rsid w:val="00B21527"/>
    <w:rsid w:val="00B22296"/>
    <w:rsid w:val="00B26AD9"/>
    <w:rsid w:val="00B33962"/>
    <w:rsid w:val="00B420F3"/>
    <w:rsid w:val="00B42EB1"/>
    <w:rsid w:val="00B47359"/>
    <w:rsid w:val="00B4750C"/>
    <w:rsid w:val="00B51C60"/>
    <w:rsid w:val="00B55B52"/>
    <w:rsid w:val="00B60569"/>
    <w:rsid w:val="00B61CA4"/>
    <w:rsid w:val="00B777EF"/>
    <w:rsid w:val="00B961E3"/>
    <w:rsid w:val="00BA2244"/>
    <w:rsid w:val="00BB022A"/>
    <w:rsid w:val="00BC7640"/>
    <w:rsid w:val="00BD2F39"/>
    <w:rsid w:val="00BD5584"/>
    <w:rsid w:val="00BE0979"/>
    <w:rsid w:val="00BE3415"/>
    <w:rsid w:val="00BE3463"/>
    <w:rsid w:val="00BE34F5"/>
    <w:rsid w:val="00BE3B94"/>
    <w:rsid w:val="00BF5694"/>
    <w:rsid w:val="00BF5955"/>
    <w:rsid w:val="00C00EE0"/>
    <w:rsid w:val="00C052D3"/>
    <w:rsid w:val="00C1056C"/>
    <w:rsid w:val="00C14899"/>
    <w:rsid w:val="00C15B85"/>
    <w:rsid w:val="00C17459"/>
    <w:rsid w:val="00C179D4"/>
    <w:rsid w:val="00C20D97"/>
    <w:rsid w:val="00C2117E"/>
    <w:rsid w:val="00C30830"/>
    <w:rsid w:val="00C31399"/>
    <w:rsid w:val="00C33A41"/>
    <w:rsid w:val="00C414ED"/>
    <w:rsid w:val="00C4196E"/>
    <w:rsid w:val="00C4704D"/>
    <w:rsid w:val="00C50156"/>
    <w:rsid w:val="00C64F7E"/>
    <w:rsid w:val="00C6690F"/>
    <w:rsid w:val="00C67F7F"/>
    <w:rsid w:val="00C801CE"/>
    <w:rsid w:val="00C816D2"/>
    <w:rsid w:val="00C9314A"/>
    <w:rsid w:val="00CA068A"/>
    <w:rsid w:val="00CB1BBF"/>
    <w:rsid w:val="00CB2A9E"/>
    <w:rsid w:val="00CB3FBC"/>
    <w:rsid w:val="00CC7309"/>
    <w:rsid w:val="00CD2214"/>
    <w:rsid w:val="00CE49A4"/>
    <w:rsid w:val="00CE6149"/>
    <w:rsid w:val="00CE652E"/>
    <w:rsid w:val="00CF02C1"/>
    <w:rsid w:val="00CF3D21"/>
    <w:rsid w:val="00D00ED7"/>
    <w:rsid w:val="00D01459"/>
    <w:rsid w:val="00D05A4A"/>
    <w:rsid w:val="00D05A82"/>
    <w:rsid w:val="00D124BD"/>
    <w:rsid w:val="00D12C08"/>
    <w:rsid w:val="00D16514"/>
    <w:rsid w:val="00D200C4"/>
    <w:rsid w:val="00D24F61"/>
    <w:rsid w:val="00D251AE"/>
    <w:rsid w:val="00D2556F"/>
    <w:rsid w:val="00D267D5"/>
    <w:rsid w:val="00D3061F"/>
    <w:rsid w:val="00D32700"/>
    <w:rsid w:val="00D34064"/>
    <w:rsid w:val="00D3706A"/>
    <w:rsid w:val="00D41761"/>
    <w:rsid w:val="00D44630"/>
    <w:rsid w:val="00D45BA8"/>
    <w:rsid w:val="00D47157"/>
    <w:rsid w:val="00D608F6"/>
    <w:rsid w:val="00D62C5A"/>
    <w:rsid w:val="00D63063"/>
    <w:rsid w:val="00D662BA"/>
    <w:rsid w:val="00D95D1F"/>
    <w:rsid w:val="00DA3375"/>
    <w:rsid w:val="00DB55D4"/>
    <w:rsid w:val="00DC1F06"/>
    <w:rsid w:val="00DD08E6"/>
    <w:rsid w:val="00DD184B"/>
    <w:rsid w:val="00DD5176"/>
    <w:rsid w:val="00DF0217"/>
    <w:rsid w:val="00DF619D"/>
    <w:rsid w:val="00DF6ED6"/>
    <w:rsid w:val="00DF753A"/>
    <w:rsid w:val="00E04EA7"/>
    <w:rsid w:val="00E121E4"/>
    <w:rsid w:val="00E218CA"/>
    <w:rsid w:val="00E230B9"/>
    <w:rsid w:val="00E237A9"/>
    <w:rsid w:val="00E4684D"/>
    <w:rsid w:val="00E46B82"/>
    <w:rsid w:val="00E47026"/>
    <w:rsid w:val="00E51333"/>
    <w:rsid w:val="00E5145A"/>
    <w:rsid w:val="00E52316"/>
    <w:rsid w:val="00E53801"/>
    <w:rsid w:val="00E5649E"/>
    <w:rsid w:val="00E6121A"/>
    <w:rsid w:val="00E61C5C"/>
    <w:rsid w:val="00E62A2E"/>
    <w:rsid w:val="00E64BFA"/>
    <w:rsid w:val="00E64C4C"/>
    <w:rsid w:val="00E664C8"/>
    <w:rsid w:val="00E67FAA"/>
    <w:rsid w:val="00E709AE"/>
    <w:rsid w:val="00E7490D"/>
    <w:rsid w:val="00E952BE"/>
    <w:rsid w:val="00E95FEA"/>
    <w:rsid w:val="00EA3329"/>
    <w:rsid w:val="00EA6402"/>
    <w:rsid w:val="00EB26C5"/>
    <w:rsid w:val="00EC1B51"/>
    <w:rsid w:val="00EC6330"/>
    <w:rsid w:val="00ED25E7"/>
    <w:rsid w:val="00EE6C25"/>
    <w:rsid w:val="00EE7C77"/>
    <w:rsid w:val="00EF68A1"/>
    <w:rsid w:val="00EF6E64"/>
    <w:rsid w:val="00F01FC1"/>
    <w:rsid w:val="00F052C7"/>
    <w:rsid w:val="00F23533"/>
    <w:rsid w:val="00F3714C"/>
    <w:rsid w:val="00F409F5"/>
    <w:rsid w:val="00F46810"/>
    <w:rsid w:val="00F50837"/>
    <w:rsid w:val="00F50958"/>
    <w:rsid w:val="00F57765"/>
    <w:rsid w:val="00F64BC7"/>
    <w:rsid w:val="00F665AB"/>
    <w:rsid w:val="00F74337"/>
    <w:rsid w:val="00F76E81"/>
    <w:rsid w:val="00F80037"/>
    <w:rsid w:val="00F8156E"/>
    <w:rsid w:val="00F855D6"/>
    <w:rsid w:val="00F85E35"/>
    <w:rsid w:val="00F91737"/>
    <w:rsid w:val="00FB2F15"/>
    <w:rsid w:val="00FB3957"/>
    <w:rsid w:val="00FB7793"/>
    <w:rsid w:val="00FC3E25"/>
    <w:rsid w:val="00FD028F"/>
    <w:rsid w:val="00FD1672"/>
    <w:rsid w:val="00FE5060"/>
    <w:rsid w:val="00FF0C80"/>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E2D13"/>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237ED"/>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456B3"/>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85E76"/>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C82A31"/>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56E2E"/>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72382"/>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0C2850"/>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E2877"/>
    <w:rsid w:val="2AFF4719"/>
    <w:rsid w:val="2B0E1827"/>
    <w:rsid w:val="2B2619B6"/>
    <w:rsid w:val="2B374462"/>
    <w:rsid w:val="2B413A00"/>
    <w:rsid w:val="2B752134"/>
    <w:rsid w:val="2B8058AD"/>
    <w:rsid w:val="2B9A1097"/>
    <w:rsid w:val="2B9C649D"/>
    <w:rsid w:val="2B9E6AB0"/>
    <w:rsid w:val="2BB001BA"/>
    <w:rsid w:val="2BB63248"/>
    <w:rsid w:val="2BB8551C"/>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E249FD"/>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8C0C97"/>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3272D"/>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CB429D"/>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9283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7649A"/>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B73074"/>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621F55"/>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6310B"/>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5D32E5"/>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DC6E1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7E550C"/>
    <w:rsid w:val="4F882ADF"/>
    <w:rsid w:val="4FA20DC4"/>
    <w:rsid w:val="4FA46110"/>
    <w:rsid w:val="4FA50A35"/>
    <w:rsid w:val="4FB4575A"/>
    <w:rsid w:val="4FB67563"/>
    <w:rsid w:val="4FC707E7"/>
    <w:rsid w:val="4FCE1C88"/>
    <w:rsid w:val="4FCE351B"/>
    <w:rsid w:val="4FD27433"/>
    <w:rsid w:val="4FE943D2"/>
    <w:rsid w:val="4FEB5BE8"/>
    <w:rsid w:val="4FF61A2F"/>
    <w:rsid w:val="4FFF70F3"/>
    <w:rsid w:val="500F686B"/>
    <w:rsid w:val="50110FB2"/>
    <w:rsid w:val="50125DDD"/>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5D0B03"/>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72BC3"/>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92177"/>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64CA7"/>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4F00F2"/>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60565"/>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581267"/>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C0034"/>
    <w:rsid w:val="6D2E05FF"/>
    <w:rsid w:val="6D346168"/>
    <w:rsid w:val="6D372E73"/>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90021"/>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142C5B"/>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060F1"/>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B060F1"/>
    <w:pPr>
      <w:jc w:val="left"/>
    </w:pPr>
  </w:style>
  <w:style w:type="character" w:customStyle="1" w:styleId="CommentTextChar">
    <w:name w:val="Comment Text Char"/>
    <w:basedOn w:val="DefaultParagraphFont"/>
    <w:link w:val="CommentText"/>
    <w:uiPriority w:val="99"/>
    <w:semiHidden/>
    <w:locked/>
    <w:rsid w:val="00B060F1"/>
    <w:rPr>
      <w:rFonts w:ascii="Calibri" w:hAnsi="Calibri" w:cs="Times New Roman"/>
      <w:sz w:val="24"/>
      <w:szCs w:val="24"/>
    </w:rPr>
  </w:style>
  <w:style w:type="paragraph" w:styleId="BalloonText">
    <w:name w:val="Balloon Text"/>
    <w:basedOn w:val="Normal"/>
    <w:link w:val="BalloonTextChar"/>
    <w:uiPriority w:val="99"/>
    <w:semiHidden/>
    <w:locked/>
    <w:rsid w:val="00B060F1"/>
    <w:rPr>
      <w:sz w:val="18"/>
      <w:szCs w:val="18"/>
    </w:rPr>
  </w:style>
  <w:style w:type="character" w:customStyle="1" w:styleId="BalloonTextChar">
    <w:name w:val="Balloon Text Char"/>
    <w:basedOn w:val="DefaultParagraphFont"/>
    <w:link w:val="BalloonText"/>
    <w:uiPriority w:val="99"/>
    <w:semiHidden/>
    <w:locked/>
    <w:rsid w:val="00B060F1"/>
    <w:rPr>
      <w:rFonts w:ascii="Calibri" w:hAnsi="Calibri" w:cs="Times New Roman"/>
      <w:kern w:val="2"/>
      <w:sz w:val="18"/>
      <w:szCs w:val="18"/>
    </w:rPr>
  </w:style>
  <w:style w:type="paragraph" w:styleId="Footer">
    <w:name w:val="footer"/>
    <w:basedOn w:val="Normal"/>
    <w:link w:val="FooterChar"/>
    <w:uiPriority w:val="99"/>
    <w:rsid w:val="00B060F1"/>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B060F1"/>
    <w:rPr>
      <w:rFonts w:ascii="Calibri" w:hAnsi="Calibri" w:cs="Times New Roman"/>
      <w:sz w:val="18"/>
      <w:szCs w:val="18"/>
    </w:rPr>
  </w:style>
  <w:style w:type="paragraph" w:styleId="Header">
    <w:name w:val="header"/>
    <w:basedOn w:val="Normal"/>
    <w:link w:val="HeaderChar"/>
    <w:uiPriority w:val="99"/>
    <w:rsid w:val="00B060F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B060F1"/>
    <w:rPr>
      <w:rFonts w:ascii="Calibri" w:hAnsi="Calibri" w:cs="Times New Roman"/>
      <w:sz w:val="18"/>
      <w:szCs w:val="18"/>
    </w:rPr>
  </w:style>
  <w:style w:type="paragraph" w:styleId="NormalWeb">
    <w:name w:val="Normal (Web)"/>
    <w:basedOn w:val="Normal"/>
    <w:uiPriority w:val="99"/>
    <w:rsid w:val="00B060F1"/>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B060F1"/>
    <w:rPr>
      <w:rFonts w:cs="Times New Roman"/>
      <w:color w:val="444444"/>
      <w:u w:val="none"/>
    </w:rPr>
  </w:style>
  <w:style w:type="character" w:styleId="Hyperlink">
    <w:name w:val="Hyperlink"/>
    <w:basedOn w:val="DefaultParagraphFont"/>
    <w:uiPriority w:val="99"/>
    <w:rsid w:val="00B060F1"/>
    <w:rPr>
      <w:rFonts w:cs="Times New Roman"/>
      <w:color w:val="444444"/>
      <w:u w:val="none"/>
    </w:rPr>
  </w:style>
  <w:style w:type="paragraph" w:customStyle="1" w:styleId="Style9">
    <w:name w:val="_Style 9"/>
    <w:basedOn w:val="Normal"/>
    <w:next w:val="Normal"/>
    <w:uiPriority w:val="99"/>
    <w:rsid w:val="00B060F1"/>
    <w:pPr>
      <w:pBdr>
        <w:bottom w:val="single" w:sz="6" w:space="1" w:color="auto"/>
      </w:pBdr>
      <w:jc w:val="center"/>
    </w:pPr>
    <w:rPr>
      <w:rFonts w:ascii="Arial"/>
      <w:vanish/>
      <w:sz w:val="16"/>
    </w:rPr>
  </w:style>
  <w:style w:type="paragraph" w:customStyle="1" w:styleId="Style10">
    <w:name w:val="_Style 10"/>
    <w:basedOn w:val="Normal"/>
    <w:next w:val="Normal"/>
    <w:uiPriority w:val="99"/>
    <w:rsid w:val="00B060F1"/>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yj.xz.gov.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169</TotalTime>
  <Pages>11</Pages>
  <Words>911</Words>
  <Characters>5193</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95</cp:revision>
  <cp:lastPrinted>2019-02-01T02:49:00Z</cp:lastPrinted>
  <dcterms:created xsi:type="dcterms:W3CDTF">2019-02-02T01:15:00Z</dcterms:created>
  <dcterms:modified xsi:type="dcterms:W3CDTF">2019-02-11T08:32:00Z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