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957" w:rsidRPr="0049386F" w:rsidRDefault="00513957" w:rsidP="00513957">
      <w:pPr>
        <w:rPr>
          <w:rFonts w:ascii="仿宋" w:eastAsia="仿宋" w:hAnsi="仿宋"/>
          <w:sz w:val="32"/>
          <w:szCs w:val="32"/>
        </w:rPr>
      </w:pPr>
      <w:r w:rsidRPr="0049386F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13957" w:rsidRPr="00B2183E" w:rsidRDefault="00513957" w:rsidP="00B2183E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B2183E">
        <w:rPr>
          <w:rFonts w:ascii="方正小标宋_GBK" w:eastAsia="方正小标宋_GBK" w:hAnsi="仿宋" w:hint="eastAsia"/>
          <w:sz w:val="44"/>
          <w:szCs w:val="44"/>
        </w:rPr>
        <w:t>备份计划表</w:t>
      </w:r>
      <w:bookmarkStart w:id="0" w:name="_GoBack"/>
      <w:bookmarkEnd w:id="0"/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256"/>
        <w:gridCol w:w="1079"/>
        <w:gridCol w:w="1077"/>
        <w:gridCol w:w="831"/>
        <w:gridCol w:w="804"/>
        <w:gridCol w:w="1077"/>
        <w:gridCol w:w="1077"/>
        <w:gridCol w:w="727"/>
      </w:tblGrid>
      <w:tr w:rsidR="00513957" w:rsidRPr="0049386F" w:rsidTr="00336D84">
        <w:trPr>
          <w:trHeight w:val="1711"/>
        </w:trPr>
        <w:tc>
          <w:tcPr>
            <w:tcW w:w="899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机房</w:t>
            </w:r>
          </w:p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1256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备份业务/系统</w:t>
            </w:r>
          </w:p>
        </w:tc>
        <w:tc>
          <w:tcPr>
            <w:tcW w:w="1079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备份额率、备份类型</w:t>
            </w:r>
          </w:p>
        </w:tc>
        <w:tc>
          <w:tcPr>
            <w:tcW w:w="1077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备份文件/目录</w:t>
            </w:r>
          </w:p>
        </w:tc>
        <w:tc>
          <w:tcPr>
            <w:tcW w:w="831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proofErr w:type="gramStart"/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责</w:t>
            </w:r>
            <w:proofErr w:type="gramEnd"/>
          </w:p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任</w:t>
            </w:r>
          </w:p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804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备份保存期限</w:t>
            </w:r>
          </w:p>
        </w:tc>
        <w:tc>
          <w:tcPr>
            <w:tcW w:w="1077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保存</w:t>
            </w:r>
          </w:p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1077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审核</w:t>
            </w:r>
          </w:p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检查</w:t>
            </w:r>
          </w:p>
        </w:tc>
        <w:tc>
          <w:tcPr>
            <w:tcW w:w="727" w:type="dxa"/>
            <w:vAlign w:val="center"/>
          </w:tcPr>
          <w:p w:rsidR="00513957" w:rsidRPr="0049386F" w:rsidRDefault="00513957" w:rsidP="00336D8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9386F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3957" w:rsidRPr="0049386F" w:rsidTr="00336D84">
        <w:trPr>
          <w:trHeight w:val="1134"/>
        </w:trPr>
        <w:tc>
          <w:tcPr>
            <w:tcW w:w="89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9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31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04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27" w:type="dxa"/>
          </w:tcPr>
          <w:p w:rsidR="00513957" w:rsidRPr="0049386F" w:rsidRDefault="00513957" w:rsidP="00336D8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E734D" w:rsidRDefault="007E734D"/>
    <w:sectPr w:rsidR="007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57"/>
    <w:rsid w:val="00513957"/>
    <w:rsid w:val="007E734D"/>
    <w:rsid w:val="00B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287E"/>
  <w15:docId w15:val="{90ABA665-DCFC-46FD-82E5-023D83C6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2018-07-18T02:19:00Z</dcterms:created>
  <dcterms:modified xsi:type="dcterms:W3CDTF">2020-04-29T02:07:00Z</dcterms:modified>
</cp:coreProperties>
</file>