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  <w:bookmarkStart w:id="0" w:name="_GoBack"/>
      <w:bookmarkEnd w:id="0"/>
    </w:p>
    <w:p w:rsidR="00752318" w:rsidRDefault="0084092E">
      <w:pPr>
        <w:snapToGrid w:val="0"/>
        <w:ind w:leftChars="-67" w:left="-141" w:rightChars="-159" w:right="-334"/>
        <w:jc w:val="center"/>
        <w:rPr>
          <w:rFonts w:eastAsia="黑体"/>
          <w:bCs/>
          <w:sz w:val="36"/>
          <w:szCs w:val="36"/>
        </w:rPr>
      </w:pPr>
      <w:r>
        <w:rPr>
          <w:rFonts w:eastAsia="黑体" w:hAnsi="黑体" w:hint="eastAsia"/>
          <w:bCs/>
          <w:sz w:val="36"/>
          <w:szCs w:val="36"/>
        </w:rPr>
        <w:t>中宣部</w:t>
      </w:r>
      <w:r>
        <w:rPr>
          <w:rFonts w:eastAsia="黑体" w:hAnsi="黑体"/>
          <w:bCs/>
          <w:sz w:val="36"/>
          <w:szCs w:val="36"/>
        </w:rPr>
        <w:t>组织编写</w:t>
      </w:r>
      <w:r>
        <w:rPr>
          <w:rFonts w:eastAsia="黑体" w:hAnsi="黑体" w:hint="eastAsia"/>
          <w:bCs/>
          <w:sz w:val="36"/>
          <w:szCs w:val="36"/>
        </w:rPr>
        <w:t>的</w:t>
      </w:r>
      <w:r>
        <w:rPr>
          <w:rFonts w:eastAsia="黑体" w:hAnsi="黑体"/>
          <w:bCs/>
          <w:sz w:val="36"/>
          <w:szCs w:val="36"/>
        </w:rPr>
        <w:t>已出版</w:t>
      </w:r>
      <w:r>
        <w:rPr>
          <w:rFonts w:eastAsia="黑体" w:hAnsi="黑体" w:hint="eastAsia"/>
          <w:bCs/>
          <w:sz w:val="36"/>
          <w:szCs w:val="36"/>
        </w:rPr>
        <w:t>马</w:t>
      </w:r>
      <w:r>
        <w:rPr>
          <w:rFonts w:eastAsia="黑体" w:hAnsi="黑体"/>
          <w:bCs/>
          <w:sz w:val="36"/>
          <w:szCs w:val="36"/>
        </w:rPr>
        <w:t>工程教材名单</w:t>
      </w: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/>
          <w:bCs/>
          <w:sz w:val="18"/>
          <w:szCs w:val="18"/>
        </w:rPr>
      </w:pPr>
    </w:p>
    <w:tbl>
      <w:tblPr>
        <w:tblW w:w="10895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2224"/>
        <w:gridCol w:w="2276"/>
        <w:gridCol w:w="2121"/>
        <w:gridCol w:w="1266"/>
        <w:gridCol w:w="2288"/>
      </w:tblGrid>
      <w:tr w:rsidR="00752318">
        <w:trPr>
          <w:trHeight w:val="39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教材名称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kern w:val="0"/>
                <w:sz w:val="24"/>
              </w:rPr>
              <w:t>首席专家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出版社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kern w:val="0"/>
                <w:sz w:val="24"/>
              </w:rPr>
              <w:t>出版时间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kern w:val="0"/>
                <w:sz w:val="24"/>
              </w:rPr>
              <w:t>书号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马克思主义哲学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袁贵仁、杨春贵、李景源、丰子义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2009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978-7-04-026774-7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政治学概论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张永桃、王一程、房宁、王浦</w:t>
            </w:r>
            <w:proofErr w:type="gramStart"/>
            <w:r>
              <w:rPr>
                <w:rFonts w:eastAsia="仿宋_GB2312" w:hint="eastAsia"/>
                <w:color w:val="000000"/>
                <w:kern w:val="0"/>
                <w:sz w:val="24"/>
              </w:rPr>
              <w:t>劬</w:t>
            </w:r>
            <w:proofErr w:type="gramEnd"/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978-7-04-031988-0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史学概论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张岂之、陈祖武、于沛、李文海、李捷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2009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978-7-04-026776-1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新闻学概论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何梓华、徐心华、尹韵公、雷跃捷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2009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978-7-04-013477-3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文学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理</w:t>
            </w:r>
            <w:r>
              <w:rPr>
                <w:rFonts w:eastAsia="仿宋_GB2312"/>
                <w:color w:val="000000"/>
                <w:kern w:val="0"/>
                <w:sz w:val="24"/>
              </w:rPr>
              <w:t>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童庆炳、李准、陈建功、杨义、杨志今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2009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978-7-04-026773-0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马克思主义哲学史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赵家祥、梁树发、庄福龄、叶汝贤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978-7-04-034159-1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西方哲学史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赵敦华、韩震、邓晓芒、倪梁康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978-7-04-033740-2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中国政治思想史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曹德本、宝成关、孙晓春、葛荃、游洛屏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978-7-04-034468-4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西方政治思想史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徐大同、张桂琳、高建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978-7-04-033831-7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世界经济概论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color w:val="000000"/>
                <w:kern w:val="0"/>
                <w:sz w:val="24"/>
              </w:rPr>
              <w:t>池元吉</w:t>
            </w:r>
            <w:proofErr w:type="gramEnd"/>
            <w:r>
              <w:rPr>
                <w:rFonts w:eastAsia="仿宋_GB2312" w:hint="eastAsia"/>
                <w:color w:val="000000"/>
                <w:kern w:val="0"/>
                <w:sz w:val="24"/>
              </w:rPr>
              <w:t>、杜厚文、薛敬孝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978-7-04-019258-2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西方经济学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吴易风、颜鹏飞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978-7-04-017100-6</w:t>
            </w:r>
            <w:r>
              <w:rPr>
                <w:rFonts w:hint="eastAsia"/>
                <w:kern w:val="0"/>
                <w:sz w:val="24"/>
              </w:rPr>
              <w:t>（上）</w:t>
            </w:r>
          </w:p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978-7-04-015308-8</w:t>
            </w:r>
            <w:r>
              <w:rPr>
                <w:rFonts w:hint="eastAsia"/>
                <w:kern w:val="0"/>
                <w:sz w:val="24"/>
              </w:rPr>
              <w:t>（下）</w:t>
            </w:r>
            <w:r>
              <w:rPr>
                <w:kern w:val="0"/>
                <w:sz w:val="24"/>
              </w:rPr>
              <w:t>978-7-04-033312-1</w:t>
            </w:r>
            <w:r>
              <w:rPr>
                <w:rFonts w:hint="eastAsia"/>
                <w:kern w:val="0"/>
                <w:sz w:val="24"/>
              </w:rPr>
              <w:t>（上下）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宪法学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许崇德、韩大元、李林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978-7-04-033736-5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伦理学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万俊人、焦国成、王泽应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978-7-04-033835-5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马克思主义经济学说史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顾海良、程恩富、柳欣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978-7-04-035686-1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《资本论》导读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林岗、洪银兴、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雎国余</w:t>
            </w:r>
            <w:proofErr w:type="gramEnd"/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978-7-04-035669-4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中国近代史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张海鹏、杨胜群、郑师渠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978-7-04-036274-9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17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中华人民共和国史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程中原、吴敏先、陈述、柳建辉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978-7-04-038664-6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18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世界现代史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于沛、胡德坤、李世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lastRenderedPageBreak/>
              <w:t>安、徐蓝、孟庆龙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高等教育出版社，</w:t>
            </w: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人民出版社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lastRenderedPageBreak/>
              <w:t>201</w:t>
            </w: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752318">
            <w:pPr>
              <w:widowControl/>
              <w:jc w:val="center"/>
              <w:rPr>
                <w:kern w:val="0"/>
                <w:sz w:val="24"/>
              </w:rPr>
            </w:pPr>
          </w:p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lastRenderedPageBreak/>
              <w:t>978-7-04-037485-8</w:t>
            </w:r>
            <w:r>
              <w:rPr>
                <w:rFonts w:hint="eastAsia"/>
                <w:kern w:val="0"/>
                <w:sz w:val="24"/>
              </w:rPr>
              <w:t>（上）</w:t>
            </w:r>
          </w:p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978-7-04-037796-5</w:t>
            </w:r>
          </w:p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（下）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马克思主义发展史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30149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邢贲思、梅荣政、张雷声、艾四林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978-7-04-037872-6</w:t>
            </w:r>
          </w:p>
        </w:tc>
      </w:tr>
      <w:tr w:rsidR="00752318" w:rsidRPr="00802DCE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马克思主义政治经济学概论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 w:rsidP="00301493">
            <w:pPr>
              <w:widowControl/>
              <w:jc w:val="left"/>
              <w:rPr>
                <w:rFonts w:eastAsia="仿宋_GB2312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刘树成、吴树青、纪宝成、李兴山、张宇、胡家勇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rFonts w:hint="eastAsia"/>
                <w:kern w:val="0"/>
                <w:sz w:val="24"/>
                <w:highlight w:val="yellow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kern w:val="0"/>
                <w:sz w:val="24"/>
                <w:highlight w:val="yellow"/>
              </w:rPr>
              <w:t>978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7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01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009875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3</w:t>
            </w:r>
          </w:p>
        </w:tc>
      </w:tr>
      <w:tr w:rsidR="00752318" w:rsidRPr="00802DCE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科学社会主义概论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 w:rsidP="00301493">
            <w:pPr>
              <w:widowControl/>
              <w:jc w:val="left"/>
              <w:rPr>
                <w:rFonts w:eastAsia="仿宋_GB2312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李君如、赵曜、靳辉明、严书翰、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rFonts w:hint="eastAsia"/>
                <w:kern w:val="0"/>
                <w:sz w:val="24"/>
                <w:highlight w:val="yellow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kern w:val="0"/>
                <w:sz w:val="24"/>
                <w:highlight w:val="yellow"/>
              </w:rPr>
              <w:t>978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7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01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009838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8</w:t>
            </w:r>
          </w:p>
        </w:tc>
      </w:tr>
      <w:tr w:rsidR="00752318" w:rsidRPr="00802DCE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22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社会学概论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郑杭生、景天魁、李培林、洪大用、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rFonts w:hint="eastAsia"/>
                <w:kern w:val="0"/>
                <w:sz w:val="24"/>
                <w:highlight w:val="yellow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kern w:val="0"/>
                <w:sz w:val="24"/>
                <w:highlight w:val="yellow"/>
              </w:rPr>
              <w:t>978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7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01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009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781-7</w:t>
            </w:r>
          </w:p>
        </w:tc>
      </w:tr>
      <w:tr w:rsidR="00752318" w:rsidRPr="00802DCE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法理学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张文显、信春鹰、许崇德、夏</w:t>
            </w: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 xml:space="preserve">  </w:t>
            </w: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勇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rFonts w:hint="eastAsia"/>
                <w:kern w:val="0"/>
                <w:sz w:val="24"/>
                <w:highlight w:val="yellow"/>
              </w:rPr>
              <w:t>2010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kern w:val="0"/>
                <w:sz w:val="24"/>
                <w:highlight w:val="yellow"/>
              </w:rPr>
              <w:t>978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7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01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00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8643-9</w:t>
            </w:r>
          </w:p>
        </w:tc>
      </w:tr>
      <w:tr w:rsidR="00752318" w:rsidRPr="00802DCE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中国哲学史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方克立、郭齐勇、冯达文、陈卫平、孙熙国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rFonts w:hint="eastAsia"/>
                <w:kern w:val="0"/>
                <w:sz w:val="24"/>
                <w:highlight w:val="yellow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kern w:val="0"/>
                <w:sz w:val="24"/>
                <w:highlight w:val="yellow"/>
              </w:rPr>
              <w:t>978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7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01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10841-4</w:t>
            </w:r>
          </w:p>
        </w:tc>
      </w:tr>
      <w:tr w:rsidR="00752318" w:rsidRPr="00802DCE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25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国际共产主义运动史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吴恩远、吴家庆、柴尚金、俞思念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rFonts w:hint="eastAsia"/>
                <w:kern w:val="0"/>
                <w:sz w:val="24"/>
                <w:highlight w:val="yellow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kern w:val="0"/>
                <w:sz w:val="24"/>
                <w:highlight w:val="yellow"/>
              </w:rPr>
              <w:t>978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7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01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10837-7</w:t>
            </w:r>
          </w:p>
        </w:tc>
      </w:tr>
      <w:tr w:rsidR="00752318" w:rsidRPr="00802DCE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马克思恩格斯列宁哲学经典著作导读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proofErr w:type="gramStart"/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侯惠勤</w:t>
            </w:r>
            <w:proofErr w:type="gramEnd"/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、余源培、侯才、郝立新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rFonts w:hint="eastAsia"/>
                <w:kern w:val="0"/>
                <w:sz w:val="24"/>
                <w:highlight w:val="yellow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kern w:val="0"/>
                <w:sz w:val="24"/>
                <w:highlight w:val="yellow"/>
              </w:rPr>
              <w:t>978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7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01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-0</w:t>
            </w:r>
            <w:r w:rsidRPr="00802DCE">
              <w:rPr>
                <w:kern w:val="0"/>
                <w:sz w:val="24"/>
                <w:highlight w:val="yellow"/>
              </w:rPr>
              <w:t>10528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4</w:t>
            </w:r>
          </w:p>
        </w:tc>
      </w:tr>
      <w:tr w:rsidR="00752318" w:rsidRPr="00802DCE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马克思恩格斯列宁历史理论经典著作导读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 w:rsidP="0030149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color w:val="000000"/>
                <w:kern w:val="0"/>
                <w:sz w:val="24"/>
                <w:highlight w:val="yellow"/>
              </w:rPr>
              <w:t>沙健孙、李捷、李文海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Pr="00802DCE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highlight w:val="yellow"/>
              </w:rPr>
            </w:pPr>
            <w:r w:rsidRPr="00802DCE">
              <w:rPr>
                <w:rFonts w:eastAsia="仿宋_GB2312" w:hint="eastAsia"/>
                <w:kern w:val="0"/>
                <w:sz w:val="24"/>
                <w:highlight w:val="yellow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rFonts w:hint="eastAsia"/>
                <w:kern w:val="0"/>
                <w:sz w:val="24"/>
                <w:highlight w:val="yellow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Pr="00802DCE" w:rsidRDefault="0084092E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 w:rsidRPr="00802DCE">
              <w:rPr>
                <w:kern w:val="0"/>
                <w:sz w:val="24"/>
                <w:highlight w:val="yellow"/>
              </w:rPr>
              <w:t>978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7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01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010785</w:t>
            </w:r>
            <w:r w:rsidRPr="00802DCE">
              <w:rPr>
                <w:rFonts w:hint="eastAsia"/>
                <w:kern w:val="0"/>
                <w:sz w:val="24"/>
                <w:highlight w:val="yellow"/>
              </w:rPr>
              <w:t>-</w:t>
            </w:r>
            <w:r w:rsidRPr="00802DCE">
              <w:rPr>
                <w:kern w:val="0"/>
                <w:sz w:val="24"/>
                <w:highlight w:val="yellow"/>
              </w:rPr>
              <w:t>1</w:t>
            </w:r>
          </w:p>
        </w:tc>
      </w:tr>
    </w:tbl>
    <w:p w:rsidR="00752318" w:rsidRPr="00802DCE" w:rsidRDefault="00752318">
      <w:pPr>
        <w:snapToGrid w:val="0"/>
        <w:ind w:rightChars="-159" w:right="-334"/>
        <w:rPr>
          <w:rFonts w:eastAsia="黑体" w:hAnsi="黑体"/>
          <w:bCs/>
          <w:sz w:val="36"/>
          <w:szCs w:val="36"/>
          <w:highlight w:val="yellow"/>
        </w:rPr>
      </w:pPr>
    </w:p>
    <w:p w:rsidR="00752318" w:rsidRPr="00802DCE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  <w:highlight w:val="yellow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84092E">
      <w:pPr>
        <w:snapToGrid w:val="0"/>
        <w:ind w:leftChars="-67" w:left="-141" w:rightChars="-159" w:right="-334"/>
        <w:jc w:val="center"/>
        <w:rPr>
          <w:rFonts w:eastAsia="黑体"/>
          <w:bCs/>
          <w:sz w:val="36"/>
          <w:szCs w:val="36"/>
        </w:rPr>
      </w:pPr>
      <w:r>
        <w:rPr>
          <w:rFonts w:eastAsia="黑体" w:hAnsi="黑体" w:hint="eastAsia"/>
          <w:bCs/>
          <w:sz w:val="36"/>
          <w:szCs w:val="36"/>
        </w:rPr>
        <w:t>教育部组织编写</w:t>
      </w:r>
      <w:r>
        <w:rPr>
          <w:rFonts w:eastAsia="黑体" w:hAnsi="黑体"/>
          <w:bCs/>
          <w:sz w:val="36"/>
          <w:szCs w:val="36"/>
        </w:rPr>
        <w:t>的</w:t>
      </w:r>
      <w:r>
        <w:rPr>
          <w:rFonts w:eastAsia="黑体" w:hAnsi="黑体" w:hint="eastAsia"/>
          <w:bCs/>
          <w:sz w:val="36"/>
          <w:szCs w:val="36"/>
        </w:rPr>
        <w:t>已出版马</w:t>
      </w:r>
      <w:r>
        <w:rPr>
          <w:rFonts w:eastAsia="黑体" w:hAnsi="黑体"/>
          <w:bCs/>
          <w:sz w:val="36"/>
          <w:szCs w:val="36"/>
        </w:rPr>
        <w:t>工程教材名单</w:t>
      </w:r>
    </w:p>
    <w:p w:rsidR="00752318" w:rsidRDefault="00752318"/>
    <w:tbl>
      <w:tblPr>
        <w:tblW w:w="9811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2314"/>
        <w:gridCol w:w="1790"/>
        <w:gridCol w:w="1702"/>
        <w:gridCol w:w="1124"/>
        <w:gridCol w:w="2166"/>
      </w:tblGrid>
      <w:tr w:rsidR="00DC1632" w:rsidTr="000A60C3">
        <w:trPr>
          <w:trHeight w:val="585"/>
          <w:jc w:val="center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632" w:rsidRDefault="00DC1632" w:rsidP="00767EE5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632" w:rsidRDefault="00DC1632" w:rsidP="00767EE5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教材名称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632" w:rsidRDefault="00DC1632" w:rsidP="00767EE5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首席专家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632" w:rsidRDefault="00DC1632" w:rsidP="00767EE5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出版社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632" w:rsidRDefault="00DC1632" w:rsidP="00767EE5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出版时间</w:t>
            </w:r>
          </w:p>
        </w:tc>
        <w:tc>
          <w:tcPr>
            <w:tcW w:w="2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1632" w:rsidRDefault="00DC1632" w:rsidP="00767EE5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书号</w:t>
            </w:r>
          </w:p>
        </w:tc>
      </w:tr>
      <w:tr w:rsidR="00DC1632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632" w:rsidRPr="004A72D0" w:rsidRDefault="00DC1632" w:rsidP="00767EE5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632" w:rsidRDefault="000A60C3" w:rsidP="00767EE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自然辩证法概论</w:t>
            </w:r>
            <w:r>
              <w:rPr>
                <w:rFonts w:eastAsia="仿宋_GB2312" w:hint="eastAsia"/>
                <w:kern w:val="0"/>
                <w:sz w:val="24"/>
              </w:rPr>
              <w:t>（</w:t>
            </w:r>
            <w:r>
              <w:rPr>
                <w:rFonts w:eastAsia="仿宋_GB2312" w:hint="eastAsia"/>
                <w:kern w:val="0"/>
                <w:sz w:val="24"/>
              </w:rPr>
              <w:t>2</w:t>
            </w:r>
            <w:r>
              <w:rPr>
                <w:rFonts w:eastAsia="仿宋_GB2312"/>
                <w:kern w:val="0"/>
                <w:sz w:val="24"/>
              </w:rPr>
              <w:t>018</w:t>
            </w:r>
            <w:r>
              <w:rPr>
                <w:rFonts w:eastAsia="仿宋_GB2312"/>
                <w:kern w:val="0"/>
                <w:sz w:val="24"/>
              </w:rPr>
              <w:t>年版</w:t>
            </w:r>
            <w:r>
              <w:rPr>
                <w:rFonts w:eastAsia="仿宋_GB2312" w:hint="eastAsia"/>
                <w:kern w:val="0"/>
                <w:sz w:val="24"/>
              </w:rPr>
              <w:t>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632" w:rsidRDefault="000A60C3" w:rsidP="00767EE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/>
                <w:kern w:val="0"/>
                <w:sz w:val="24"/>
              </w:rPr>
              <w:t>殷杰</w:t>
            </w:r>
            <w:proofErr w:type="gramEnd"/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632" w:rsidRDefault="000A60C3" w:rsidP="00767EE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632" w:rsidRDefault="000A60C3" w:rsidP="00767EE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</w:t>
            </w:r>
            <w:r>
              <w:rPr>
                <w:rFonts w:eastAsia="仿宋_GB2312"/>
                <w:kern w:val="0"/>
                <w:sz w:val="24"/>
              </w:rPr>
              <w:t>018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1632" w:rsidRDefault="0011109C" w:rsidP="00767EE5">
            <w:pPr>
              <w:widowControl/>
              <w:jc w:val="center"/>
              <w:rPr>
                <w:kern w:val="0"/>
                <w:sz w:val="24"/>
              </w:rPr>
            </w:pPr>
            <w:r w:rsidRPr="0011109C">
              <w:rPr>
                <w:kern w:val="0"/>
                <w:sz w:val="24"/>
              </w:rPr>
              <w:t>978-7-04-050158-2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A72D0" w:rsidRDefault="000A60C3" w:rsidP="00767EE5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767EE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马克思主义与社会科学方法论（</w:t>
            </w:r>
            <w:r>
              <w:rPr>
                <w:rFonts w:eastAsia="仿宋_GB2312" w:hint="eastAsia"/>
                <w:kern w:val="0"/>
                <w:sz w:val="24"/>
              </w:rPr>
              <w:t>2</w:t>
            </w:r>
            <w:r>
              <w:rPr>
                <w:rFonts w:eastAsia="仿宋_GB2312"/>
                <w:kern w:val="0"/>
                <w:sz w:val="24"/>
              </w:rPr>
              <w:t>018</w:t>
            </w:r>
            <w:r>
              <w:rPr>
                <w:rFonts w:eastAsia="仿宋_GB2312"/>
                <w:kern w:val="0"/>
                <w:sz w:val="24"/>
              </w:rPr>
              <w:t>年版</w:t>
            </w:r>
            <w:r>
              <w:rPr>
                <w:rFonts w:eastAsia="仿宋_GB2312" w:hint="eastAsia"/>
                <w:kern w:val="0"/>
                <w:sz w:val="24"/>
              </w:rPr>
              <w:t>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767EE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杨春贵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767EE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767EE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</w:t>
            </w:r>
            <w:r>
              <w:rPr>
                <w:rFonts w:eastAsia="仿宋_GB2312"/>
                <w:kern w:val="0"/>
                <w:sz w:val="24"/>
              </w:rPr>
              <w:t>018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A70D3E" w:rsidP="00767EE5">
            <w:pPr>
              <w:widowControl/>
              <w:jc w:val="center"/>
              <w:rPr>
                <w:kern w:val="0"/>
                <w:sz w:val="24"/>
              </w:rPr>
            </w:pPr>
            <w:r w:rsidRPr="00A70D3E">
              <w:rPr>
                <w:kern w:val="0"/>
                <w:sz w:val="24"/>
              </w:rPr>
              <w:t>978</w:t>
            </w:r>
            <w:r>
              <w:rPr>
                <w:rFonts w:hint="eastAsia"/>
                <w:kern w:val="0"/>
                <w:sz w:val="24"/>
              </w:rPr>
              <w:t>-</w:t>
            </w:r>
            <w:r w:rsidRPr="00A70D3E"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-</w:t>
            </w:r>
            <w:r w:rsidRPr="00A70D3E">
              <w:rPr>
                <w:kern w:val="0"/>
                <w:sz w:val="24"/>
              </w:rPr>
              <w:t>04</w:t>
            </w:r>
            <w:r>
              <w:rPr>
                <w:rFonts w:hint="eastAsia"/>
                <w:kern w:val="0"/>
                <w:sz w:val="24"/>
              </w:rPr>
              <w:t>-</w:t>
            </w:r>
            <w:r w:rsidRPr="00A70D3E">
              <w:rPr>
                <w:kern w:val="0"/>
                <w:sz w:val="24"/>
              </w:rPr>
              <w:t>050159</w:t>
            </w:r>
            <w:r>
              <w:rPr>
                <w:rFonts w:hint="eastAsia"/>
                <w:kern w:val="0"/>
                <w:sz w:val="24"/>
              </w:rPr>
              <w:t>-</w:t>
            </w:r>
            <w:r w:rsidRPr="00A70D3E">
              <w:rPr>
                <w:kern w:val="0"/>
                <w:sz w:val="24"/>
              </w:rPr>
              <w:t>9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A72D0" w:rsidRDefault="000A60C3" w:rsidP="00767EE5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767EE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马克思恩格斯列宁经典著作选读（</w:t>
            </w:r>
            <w:r>
              <w:rPr>
                <w:rFonts w:eastAsia="仿宋_GB2312" w:hint="eastAsia"/>
                <w:kern w:val="0"/>
                <w:sz w:val="24"/>
              </w:rPr>
              <w:t>2</w:t>
            </w:r>
            <w:r>
              <w:rPr>
                <w:rFonts w:eastAsia="仿宋_GB2312"/>
                <w:kern w:val="0"/>
                <w:sz w:val="24"/>
              </w:rPr>
              <w:t>018</w:t>
            </w:r>
            <w:r>
              <w:rPr>
                <w:rFonts w:eastAsia="仿宋_GB2312"/>
                <w:kern w:val="0"/>
                <w:sz w:val="24"/>
              </w:rPr>
              <w:t>年版</w:t>
            </w:r>
            <w:r>
              <w:rPr>
                <w:rFonts w:eastAsia="仿宋_GB2312" w:hint="eastAsia"/>
                <w:kern w:val="0"/>
                <w:sz w:val="24"/>
              </w:rPr>
              <w:t>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0A60C3" w:rsidRDefault="000A60C3" w:rsidP="00767EE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丰子义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767EE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767EE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</w:t>
            </w:r>
            <w:r>
              <w:rPr>
                <w:rFonts w:eastAsia="仿宋_GB2312"/>
                <w:kern w:val="0"/>
                <w:sz w:val="24"/>
              </w:rPr>
              <w:t>018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A70D3E" w:rsidP="00767EE5">
            <w:pPr>
              <w:widowControl/>
              <w:jc w:val="center"/>
              <w:rPr>
                <w:kern w:val="0"/>
                <w:sz w:val="24"/>
              </w:rPr>
            </w:pPr>
            <w:r w:rsidRPr="00A70D3E">
              <w:rPr>
                <w:kern w:val="0"/>
                <w:sz w:val="24"/>
              </w:rPr>
              <w:t>978</w:t>
            </w:r>
            <w:r>
              <w:rPr>
                <w:rFonts w:hint="eastAsia"/>
                <w:kern w:val="0"/>
                <w:sz w:val="24"/>
              </w:rPr>
              <w:t>-</w:t>
            </w:r>
            <w:r w:rsidRPr="00A70D3E"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-</w:t>
            </w:r>
            <w:r w:rsidRPr="00A70D3E">
              <w:rPr>
                <w:kern w:val="0"/>
                <w:sz w:val="24"/>
              </w:rPr>
              <w:t>04</w:t>
            </w:r>
            <w:r>
              <w:rPr>
                <w:rFonts w:hint="eastAsia"/>
                <w:kern w:val="0"/>
                <w:sz w:val="24"/>
              </w:rPr>
              <w:t>-</w:t>
            </w:r>
            <w:r w:rsidRPr="00A70D3E">
              <w:rPr>
                <w:kern w:val="0"/>
                <w:sz w:val="24"/>
              </w:rPr>
              <w:t>050160</w:t>
            </w:r>
            <w:r>
              <w:rPr>
                <w:rFonts w:hint="eastAsia"/>
                <w:kern w:val="0"/>
                <w:sz w:val="24"/>
              </w:rPr>
              <w:t>-</w:t>
            </w:r>
            <w:r w:rsidRPr="00A70D3E">
              <w:rPr>
                <w:kern w:val="0"/>
                <w:sz w:val="24"/>
              </w:rPr>
              <w:t>5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A72D0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</w:t>
            </w:r>
            <w:r>
              <w:rPr>
                <w:rFonts w:eastAsia="仿宋_GB2312"/>
                <w:kern w:val="0"/>
                <w:sz w:val="24"/>
              </w:rPr>
              <w:t>革命史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王顺生、王炳林、陈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kern w:val="0"/>
                <w:sz w:val="24"/>
              </w:rPr>
              <w:t>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978-7-04-045582-3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A72D0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国际经济法学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余劲松、莫世健、左海聪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978-7-04-045926-5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A72D0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中国法制史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朱勇、王立民</w:t>
            </w:r>
            <w:r>
              <w:rPr>
                <w:rFonts w:eastAsia="仿宋_GB2312" w:hint="eastAsia"/>
                <w:kern w:val="0"/>
                <w:sz w:val="24"/>
              </w:rPr>
              <w:t>、赵晓耕</w:t>
            </w:r>
            <w:r w:rsidRPr="00475EB9">
              <w:rPr>
                <w:rFonts w:eastAsia="仿宋_GB2312" w:hint="eastAsia"/>
                <w:kern w:val="0"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Pr="00761A50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978</w:t>
            </w:r>
            <w:r>
              <w:rPr>
                <w:kern w:val="0"/>
                <w:sz w:val="24"/>
              </w:rPr>
              <w:t>-7-04-046891-5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A72D0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6D0CBF">
              <w:rPr>
                <w:rFonts w:eastAsia="仿宋_GB2312" w:hint="eastAsia"/>
                <w:kern w:val="0"/>
                <w:sz w:val="24"/>
              </w:rPr>
              <w:t>新闻编辑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6D0CBF">
              <w:rPr>
                <w:rFonts w:eastAsia="仿宋_GB2312" w:hint="eastAsia"/>
                <w:kern w:val="0"/>
                <w:sz w:val="24"/>
              </w:rPr>
              <w:t>蔡雯、许正林、甘险峰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6D0CBF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Pr="00761A50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978</w:t>
            </w:r>
            <w:r>
              <w:rPr>
                <w:kern w:val="0"/>
                <w:sz w:val="24"/>
              </w:rPr>
              <w:t>-7-04-046895-3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4A72D0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西方文学理论（第二版）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曾繁仁、周宪、王一川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1B4F0D">
              <w:rPr>
                <w:rFonts w:eastAsia="仿宋_GB2312"/>
                <w:kern w:val="0"/>
                <w:sz w:val="24"/>
              </w:rPr>
              <w:t>978-7-04-050197-1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中国伦理思想史（第二版）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张锡勤、杨明、张怀承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944F5">
              <w:rPr>
                <w:rFonts w:eastAsia="仿宋_GB2312"/>
                <w:kern w:val="0"/>
                <w:sz w:val="24"/>
              </w:rPr>
              <w:t>978-7-04-050090-5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考古学概论（第二版）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栾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丰实、钱耀鹏、方辉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944F5">
              <w:rPr>
                <w:rFonts w:eastAsia="仿宋_GB2312"/>
                <w:kern w:val="0"/>
                <w:sz w:val="24"/>
              </w:rPr>
              <w:t>978-7-04-050113-1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比较文学概论（第二版）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曹顺庆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、孙景尧、高旭东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F944F5">
              <w:rPr>
                <w:kern w:val="0"/>
                <w:sz w:val="24"/>
              </w:rPr>
              <w:t>978-7-04-050105-6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中国思想史（第二版）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张岂之、谢扬举、许苏民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F944F5">
              <w:rPr>
                <w:kern w:val="0"/>
                <w:sz w:val="24"/>
              </w:rPr>
              <w:t>978-7-04-050088-2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思想</w:t>
            </w:r>
            <w:r>
              <w:rPr>
                <w:rFonts w:eastAsia="仿宋_GB2312"/>
                <w:kern w:val="0"/>
                <w:sz w:val="24"/>
              </w:rPr>
              <w:t>政治教育学原理</w:t>
            </w:r>
            <w:r>
              <w:rPr>
                <w:rFonts w:eastAsia="仿宋_GB2312" w:hint="eastAsia"/>
                <w:kern w:val="0"/>
                <w:sz w:val="24"/>
              </w:rPr>
              <w:t>（第二版）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郑永廷、刘书林、沈壮海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F944F5">
              <w:rPr>
                <w:kern w:val="0"/>
                <w:sz w:val="24"/>
              </w:rPr>
              <w:t>978-7-04-050096-7</w:t>
            </w:r>
          </w:p>
        </w:tc>
      </w:tr>
      <w:tr w:rsidR="000A60C3" w:rsidTr="00056A45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6D0CBF">
              <w:rPr>
                <w:rFonts w:eastAsia="仿宋_GB2312" w:hint="eastAsia"/>
                <w:kern w:val="0"/>
                <w:sz w:val="24"/>
              </w:rPr>
              <w:t>中国戏曲史</w:t>
            </w:r>
            <w:r>
              <w:rPr>
                <w:rFonts w:eastAsia="仿宋_GB2312" w:hint="eastAsia"/>
                <w:kern w:val="0"/>
                <w:sz w:val="24"/>
              </w:rPr>
              <w:t>（第二版）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proofErr w:type="gramStart"/>
            <w:r w:rsidRPr="006D0CBF">
              <w:rPr>
                <w:rFonts w:eastAsia="仿宋_GB2312" w:hint="eastAsia"/>
                <w:kern w:val="0"/>
                <w:sz w:val="24"/>
              </w:rPr>
              <w:t>郑传寅</w:t>
            </w:r>
            <w:proofErr w:type="gramEnd"/>
            <w:r w:rsidRPr="006D0CBF">
              <w:rPr>
                <w:rFonts w:eastAsia="仿宋_GB2312" w:hint="eastAsia"/>
                <w:kern w:val="0"/>
                <w:sz w:val="24"/>
              </w:rPr>
              <w:t>、俞为民、朱恒夫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6D0CBF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944F5">
              <w:rPr>
                <w:kern w:val="0"/>
                <w:sz w:val="24"/>
              </w:rPr>
              <w:t>978-7-04-050600-6</w:t>
            </w:r>
          </w:p>
        </w:tc>
      </w:tr>
      <w:tr w:rsidR="000A60C3" w:rsidTr="00056A45">
        <w:trPr>
          <w:trHeight w:val="58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中国美学史（第二版）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张法、朱良志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978-7-04-050093-6</w:t>
            </w:r>
          </w:p>
        </w:tc>
      </w:tr>
      <w:tr w:rsidR="000A60C3" w:rsidTr="00056A45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当代西方文学思潮评析（第二版）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冯宪光、江宁康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2F2536">
              <w:rPr>
                <w:rFonts w:eastAsia="仿宋_GB2312"/>
                <w:kern w:val="0"/>
                <w:sz w:val="24"/>
              </w:rPr>
              <w:t>978-7-04-050104-9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外国文学史（第二版）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聂珍钊、郑克鲁、蒋承勇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978-7-04-050106-3</w:t>
            </w:r>
            <w:r>
              <w:rPr>
                <w:rFonts w:hint="eastAsia"/>
                <w:kern w:val="0"/>
                <w:sz w:val="24"/>
              </w:rPr>
              <w:t>（上）</w:t>
            </w:r>
          </w:p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978-7-04-05010</w:t>
            </w:r>
            <w:r>
              <w:rPr>
                <w:kern w:val="0"/>
                <w:sz w:val="24"/>
              </w:rPr>
              <w:t>7</w:t>
            </w:r>
            <w:r w:rsidRPr="002F2536">
              <w:rPr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</w:t>
            </w:r>
            <w:r>
              <w:rPr>
                <w:rFonts w:hint="eastAsia"/>
                <w:kern w:val="0"/>
                <w:sz w:val="24"/>
              </w:rPr>
              <w:t>（下）</w:t>
            </w:r>
          </w:p>
        </w:tc>
      </w:tr>
      <w:tr w:rsidR="000A60C3" w:rsidTr="000A60C3">
        <w:trPr>
          <w:trHeight w:val="58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西方美学史（第二版）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朱立元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978-7-04-050092-9</w:t>
            </w:r>
          </w:p>
        </w:tc>
      </w:tr>
      <w:tr w:rsidR="000A60C3" w:rsidTr="000A60C3">
        <w:trPr>
          <w:trHeight w:val="585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美学原理（第二版）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尤西林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978-7-04-050091-2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</w:t>
            </w:r>
            <w:r>
              <w:rPr>
                <w:rFonts w:eastAsia="仿宋_GB2312"/>
                <w:kern w:val="0"/>
                <w:sz w:val="24"/>
              </w:rPr>
              <w:t>文学理论批评史</w:t>
            </w:r>
            <w:r>
              <w:rPr>
                <w:rFonts w:eastAsia="仿宋_GB2312" w:hint="eastAsia"/>
                <w:kern w:val="0"/>
                <w:sz w:val="24"/>
              </w:rPr>
              <w:t>（第二版）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黄</w:t>
            </w:r>
            <w:r>
              <w:rPr>
                <w:rFonts w:eastAsia="仿宋_GB2312" w:hint="eastAsia"/>
                <w:kern w:val="0"/>
                <w:sz w:val="24"/>
              </w:rPr>
              <w:t xml:space="preserve">  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霖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、李春青、李建中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978-7-04-050110-0</w:t>
            </w:r>
          </w:p>
        </w:tc>
      </w:tr>
      <w:tr w:rsidR="000A60C3" w:rsidTr="000A60C3">
        <w:trPr>
          <w:trHeight w:val="58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中国古代文学史（第二版）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袁世硕、陈文新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2F2536">
              <w:rPr>
                <w:rFonts w:eastAsia="仿宋_GB2312"/>
                <w:kern w:val="0"/>
                <w:sz w:val="24"/>
              </w:rPr>
              <w:t>978-7-04-050108-7</w:t>
            </w:r>
            <w:r>
              <w:rPr>
                <w:rFonts w:eastAsia="仿宋_GB2312" w:hint="eastAsia"/>
                <w:kern w:val="0"/>
                <w:sz w:val="24"/>
              </w:rPr>
              <w:t>（上）</w:t>
            </w:r>
          </w:p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2F2536">
              <w:rPr>
                <w:rFonts w:eastAsia="仿宋_GB2312"/>
                <w:kern w:val="0"/>
                <w:sz w:val="24"/>
              </w:rPr>
              <w:t>978-7-04-050109-4</w:t>
            </w:r>
            <w:r>
              <w:rPr>
                <w:rFonts w:eastAsia="仿宋_GB2312" w:hint="eastAsia"/>
                <w:kern w:val="0"/>
                <w:sz w:val="24"/>
              </w:rPr>
              <w:t>（中）</w:t>
            </w:r>
          </w:p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2F2536">
              <w:rPr>
                <w:rFonts w:eastAsia="仿宋_GB2312"/>
                <w:kern w:val="0"/>
                <w:sz w:val="24"/>
              </w:rPr>
              <w:t>978-7-04-050117-9</w:t>
            </w:r>
            <w:r>
              <w:rPr>
                <w:rFonts w:eastAsia="仿宋_GB2312" w:hint="eastAsia"/>
                <w:kern w:val="0"/>
                <w:sz w:val="24"/>
              </w:rPr>
              <w:t>（下）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世界古代史（第二版）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朱寰、杨共乐、晏绍祥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978-7-04-050111-7</w:t>
            </w:r>
            <w:r>
              <w:rPr>
                <w:rFonts w:eastAsia="仿宋_GB2312" w:hint="eastAsia"/>
                <w:kern w:val="0"/>
                <w:sz w:val="24"/>
              </w:rPr>
              <w:t>（上）</w:t>
            </w:r>
          </w:p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2F2536">
              <w:rPr>
                <w:rFonts w:eastAsia="仿宋_GB2312"/>
                <w:kern w:val="0"/>
                <w:sz w:val="24"/>
              </w:rPr>
              <w:t>978-7-04-050112-4</w:t>
            </w:r>
          </w:p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（下）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</w:t>
            </w:r>
            <w:r>
              <w:rPr>
                <w:rFonts w:eastAsia="仿宋_GB2312"/>
                <w:kern w:val="0"/>
                <w:sz w:val="24"/>
              </w:rPr>
              <w:t>共产党思想政治教育思想史</w:t>
            </w:r>
            <w:r>
              <w:rPr>
                <w:rFonts w:eastAsia="仿宋_GB2312" w:hint="eastAsia"/>
                <w:kern w:val="0"/>
                <w:sz w:val="24"/>
              </w:rPr>
              <w:t>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王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树荫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、李斌雄、邱圣宏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978-7-04-050094-3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经济法学（第二版）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张守文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978-7-04-050098-1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left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国际公法学</w:t>
            </w:r>
            <w:r>
              <w:rPr>
                <w:rFonts w:eastAsia="仿宋_GB2312" w:hint="eastAsia"/>
                <w:kern w:val="0"/>
                <w:sz w:val="24"/>
              </w:rPr>
              <w:t>（第二版）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曾令良、周忠海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978-7-04-050115-5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行政法与行政诉讼法</w:t>
            </w:r>
            <w:r>
              <w:rPr>
                <w:rFonts w:eastAsia="仿宋_GB2312" w:hint="eastAsia"/>
                <w:kern w:val="0"/>
                <w:sz w:val="24"/>
              </w:rPr>
              <w:t>学（第二版）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应松年、姜明安、马怀德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Pr="00475EB9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978-7-04-050118-6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民事诉讼法学</w:t>
            </w:r>
            <w:r>
              <w:rPr>
                <w:rFonts w:eastAsia="仿宋_GB2312" w:hint="eastAsia"/>
                <w:kern w:val="0"/>
                <w:sz w:val="24"/>
              </w:rPr>
              <w:t>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宋朝武、汤维健、李浩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Pr="00761A50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978-7-04-050119-3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刑事诉讼法学</w:t>
            </w:r>
            <w:r>
              <w:rPr>
                <w:rFonts w:eastAsia="仿宋_GB2312" w:hint="eastAsia"/>
                <w:kern w:val="0"/>
                <w:sz w:val="24"/>
              </w:rPr>
              <w:t>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陈卫东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Pr="00761A50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978-7-04-050100-1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劳动与社会保障法学</w:t>
            </w:r>
            <w:r>
              <w:rPr>
                <w:rFonts w:eastAsia="仿宋_GB2312" w:hint="eastAsia"/>
                <w:kern w:val="0"/>
                <w:sz w:val="24"/>
              </w:rPr>
              <w:t>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刘俊、叶静漪、林</w:t>
            </w:r>
            <w:r w:rsidRPr="00475EB9">
              <w:rPr>
                <w:rFonts w:eastAsia="仿宋_GB2312" w:hint="eastAsia"/>
                <w:kern w:val="0"/>
                <w:sz w:val="24"/>
              </w:rPr>
              <w:t xml:space="preserve"> </w:t>
            </w:r>
            <w:r w:rsidRPr="00475EB9">
              <w:rPr>
                <w:rFonts w:eastAsia="仿宋_GB2312" w:hint="eastAsia"/>
                <w:kern w:val="0"/>
                <w:sz w:val="24"/>
              </w:rPr>
              <w:t>嘉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Pr="00761A50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978-7-04-050099-8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7646EA" w:rsidRDefault="000A60C3" w:rsidP="000A60C3">
            <w:pPr>
              <w:widowControl/>
              <w:jc w:val="left"/>
              <w:rPr>
                <w:rFonts w:eastAsia="仿宋_GB2312"/>
                <w:color w:val="FF0000"/>
                <w:kern w:val="0"/>
                <w:sz w:val="24"/>
              </w:rPr>
            </w:pPr>
            <w:r w:rsidRPr="006D0CBF">
              <w:rPr>
                <w:rFonts w:eastAsia="仿宋_GB2312" w:hint="eastAsia"/>
                <w:kern w:val="0"/>
                <w:sz w:val="24"/>
              </w:rPr>
              <w:t>国际组织</w:t>
            </w:r>
            <w:r>
              <w:rPr>
                <w:rFonts w:eastAsia="仿宋_GB2312" w:hint="eastAsia"/>
                <w:kern w:val="0"/>
                <w:sz w:val="24"/>
              </w:rPr>
              <w:t>（第二版）</w:t>
            </w:r>
            <w:r w:rsidRPr="006D0CBF">
              <w:rPr>
                <w:rFonts w:eastAsia="仿宋_GB2312" w:hint="eastAsia"/>
                <w:kern w:val="0"/>
                <w:sz w:val="24"/>
              </w:rPr>
              <w:tab/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0869A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0869A9">
              <w:rPr>
                <w:rFonts w:eastAsia="仿宋_GB2312" w:hint="eastAsia"/>
                <w:kern w:val="0"/>
                <w:sz w:val="24"/>
              </w:rPr>
              <w:t>郑启荣、张贵洪、严双伍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7646EA" w:rsidRDefault="000A60C3" w:rsidP="000A60C3">
            <w:pPr>
              <w:widowControl/>
              <w:jc w:val="center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978-7-04-050097-4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6D0CBF">
              <w:rPr>
                <w:rFonts w:eastAsia="仿宋_GB2312" w:hint="eastAsia"/>
                <w:kern w:val="0"/>
                <w:sz w:val="24"/>
              </w:rPr>
              <w:t>逻辑学</w:t>
            </w:r>
            <w:r>
              <w:rPr>
                <w:rFonts w:eastAsia="仿宋_GB2312" w:hint="eastAsia"/>
                <w:kern w:val="0"/>
                <w:sz w:val="24"/>
              </w:rPr>
              <w:t>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6D0CBF">
              <w:rPr>
                <w:rFonts w:eastAsia="仿宋_GB2312" w:hint="eastAsia"/>
                <w:kern w:val="0"/>
                <w:sz w:val="24"/>
              </w:rPr>
              <w:t>何向东、张建军、任晓明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6D0CBF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978-7-04-050089-9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地方</w:t>
            </w:r>
            <w:r>
              <w:rPr>
                <w:rFonts w:eastAsia="仿宋_GB2312"/>
                <w:kern w:val="0"/>
                <w:sz w:val="24"/>
              </w:rPr>
              <w:t>政府与</w:t>
            </w:r>
            <w:r>
              <w:rPr>
                <w:rFonts w:eastAsia="仿宋_GB2312" w:hint="eastAsia"/>
                <w:kern w:val="0"/>
                <w:sz w:val="24"/>
              </w:rPr>
              <w:t>政治（第二版）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0869A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0869A9">
              <w:rPr>
                <w:rFonts w:eastAsia="仿宋_GB2312" w:hint="eastAsia"/>
                <w:kern w:val="0"/>
                <w:sz w:val="24"/>
              </w:rPr>
              <w:t>徐</w:t>
            </w:r>
            <w:r w:rsidRPr="000869A9">
              <w:rPr>
                <w:rFonts w:eastAsia="仿宋_GB2312" w:hint="eastAsia"/>
                <w:kern w:val="0"/>
                <w:sz w:val="24"/>
              </w:rPr>
              <w:t xml:space="preserve"> </w:t>
            </w:r>
            <w:r w:rsidRPr="000869A9">
              <w:rPr>
                <w:rFonts w:eastAsia="仿宋_GB2312" w:hint="eastAsia"/>
                <w:kern w:val="0"/>
                <w:sz w:val="24"/>
              </w:rPr>
              <w:t>勇、沈荣华、潘小娟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7646EA" w:rsidRDefault="000A60C3" w:rsidP="000A60C3">
            <w:pPr>
              <w:widowControl/>
              <w:jc w:val="center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2F2536">
              <w:rPr>
                <w:kern w:val="0"/>
                <w:sz w:val="24"/>
              </w:rPr>
              <w:t>978-7-04-050095-0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0E5057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区域</w:t>
            </w:r>
            <w:r>
              <w:rPr>
                <w:rFonts w:eastAsia="仿宋_GB2312"/>
                <w:kern w:val="0"/>
                <w:sz w:val="24"/>
              </w:rPr>
              <w:t>经济学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96C9A">
              <w:rPr>
                <w:rFonts w:eastAsia="仿宋_GB2312" w:hint="eastAsia"/>
                <w:kern w:val="0"/>
                <w:sz w:val="24"/>
              </w:rPr>
              <w:t>安虎森、孙久文、吴殿廷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Pr="000869A9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8031A9">
              <w:rPr>
                <w:kern w:val="0"/>
                <w:sz w:val="24"/>
              </w:rPr>
              <w:t>978-7-04-048189-1</w:t>
            </w:r>
          </w:p>
        </w:tc>
      </w:tr>
      <w:tr w:rsidR="000A60C3" w:rsidTr="000A60C3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301493" w:rsidRDefault="000A60C3" w:rsidP="000A60C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0E5057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广告学</w:t>
            </w:r>
            <w:r>
              <w:rPr>
                <w:rFonts w:eastAsia="仿宋_GB2312"/>
                <w:kern w:val="0"/>
                <w:sz w:val="24"/>
              </w:rPr>
              <w:t>概论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丁俊杰、陈培爱、金定海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475EB9" w:rsidRDefault="000A60C3" w:rsidP="000A60C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C3" w:rsidRPr="006D0CBF" w:rsidRDefault="000A60C3" w:rsidP="000A60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C3" w:rsidRPr="000869A9" w:rsidRDefault="000A60C3" w:rsidP="000A60C3">
            <w:pPr>
              <w:widowControl/>
              <w:jc w:val="center"/>
              <w:rPr>
                <w:kern w:val="0"/>
                <w:sz w:val="24"/>
              </w:rPr>
            </w:pPr>
            <w:r w:rsidRPr="008031A9">
              <w:rPr>
                <w:kern w:val="0"/>
                <w:sz w:val="24"/>
              </w:rPr>
              <w:t>978-7-04-047993-5</w:t>
            </w:r>
          </w:p>
        </w:tc>
      </w:tr>
    </w:tbl>
    <w:p w:rsidR="00752318" w:rsidRDefault="00752318">
      <w:pPr>
        <w:autoSpaceDN w:val="0"/>
        <w:spacing w:line="360" w:lineRule="auto"/>
        <w:jc w:val="center"/>
        <w:rPr>
          <w:b/>
          <w:color w:val="FF0000"/>
          <w:sz w:val="28"/>
          <w:szCs w:val="28"/>
        </w:rPr>
      </w:pPr>
    </w:p>
    <w:sectPr w:rsidR="00752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556" w:rsidRDefault="001E5556" w:rsidP="00651B2F">
      <w:r>
        <w:separator/>
      </w:r>
    </w:p>
  </w:endnote>
  <w:endnote w:type="continuationSeparator" w:id="0">
    <w:p w:rsidR="001E5556" w:rsidRDefault="001E5556" w:rsidP="00651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556" w:rsidRDefault="001E5556" w:rsidP="00651B2F">
      <w:r>
        <w:separator/>
      </w:r>
    </w:p>
  </w:footnote>
  <w:footnote w:type="continuationSeparator" w:id="0">
    <w:p w:rsidR="001E5556" w:rsidRDefault="001E5556" w:rsidP="00651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81FA3"/>
    <w:multiLevelType w:val="hybridMultilevel"/>
    <w:tmpl w:val="EE245BC8"/>
    <w:lvl w:ilvl="0" w:tplc="E35E423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CF0"/>
    <w:rsid w:val="00047FBF"/>
    <w:rsid w:val="00056A45"/>
    <w:rsid w:val="00072ACF"/>
    <w:rsid w:val="00076CEB"/>
    <w:rsid w:val="000869A9"/>
    <w:rsid w:val="000A60C3"/>
    <w:rsid w:val="0011109C"/>
    <w:rsid w:val="001B4F0D"/>
    <w:rsid w:val="001E5556"/>
    <w:rsid w:val="001F150A"/>
    <w:rsid w:val="001F19FD"/>
    <w:rsid w:val="002F2536"/>
    <w:rsid w:val="00301493"/>
    <w:rsid w:val="00316DB8"/>
    <w:rsid w:val="00333E88"/>
    <w:rsid w:val="0035540D"/>
    <w:rsid w:val="00365BF4"/>
    <w:rsid w:val="00401CF0"/>
    <w:rsid w:val="00475EB9"/>
    <w:rsid w:val="0047634F"/>
    <w:rsid w:val="004A72D0"/>
    <w:rsid w:val="004C5FD9"/>
    <w:rsid w:val="005430C5"/>
    <w:rsid w:val="00551AF8"/>
    <w:rsid w:val="005766DB"/>
    <w:rsid w:val="00651B2F"/>
    <w:rsid w:val="006566EE"/>
    <w:rsid w:val="00657D81"/>
    <w:rsid w:val="006F6FBE"/>
    <w:rsid w:val="00730D1C"/>
    <w:rsid w:val="00752318"/>
    <w:rsid w:val="007646EA"/>
    <w:rsid w:val="0079722B"/>
    <w:rsid w:val="007C296C"/>
    <w:rsid w:val="00802DCE"/>
    <w:rsid w:val="0084092E"/>
    <w:rsid w:val="00914F96"/>
    <w:rsid w:val="0098456E"/>
    <w:rsid w:val="00A70D3E"/>
    <w:rsid w:val="00A72FD2"/>
    <w:rsid w:val="00A95F62"/>
    <w:rsid w:val="00AD0A3F"/>
    <w:rsid w:val="00B15A0A"/>
    <w:rsid w:val="00BE7A86"/>
    <w:rsid w:val="00C667D4"/>
    <w:rsid w:val="00CC4060"/>
    <w:rsid w:val="00CC606B"/>
    <w:rsid w:val="00CD2845"/>
    <w:rsid w:val="00D77793"/>
    <w:rsid w:val="00DC1632"/>
    <w:rsid w:val="00ED486F"/>
    <w:rsid w:val="00EE01D1"/>
    <w:rsid w:val="00F5663E"/>
    <w:rsid w:val="00FA483E"/>
    <w:rsid w:val="3352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rsid w:val="0030149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rsid w:val="003014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576</Words>
  <Characters>3286</Characters>
  <Application>Microsoft Office Word</Application>
  <DocSecurity>0</DocSecurity>
  <Lines>27</Lines>
  <Paragraphs>7</Paragraphs>
  <ScaleCrop>false</ScaleCrop>
  <Company>Sky123.Org</Company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hep--Li</dc:creator>
  <cp:lastModifiedBy>程敏</cp:lastModifiedBy>
  <cp:revision>2</cp:revision>
  <dcterms:created xsi:type="dcterms:W3CDTF">2018-12-04T01:59:00Z</dcterms:created>
  <dcterms:modified xsi:type="dcterms:W3CDTF">2018-12-04T01:59:00Z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